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83A" w:rsidRDefault="00C4383A" w:rsidP="00C4383A">
      <w:pPr>
        <w:pStyle w:val="GvdeMetni"/>
        <w:spacing w:before="63" w:after="1"/>
        <w:rPr>
          <w:sz w:val="20"/>
        </w:rPr>
      </w:pPr>
    </w:p>
    <w:p w:rsidR="00C4383A" w:rsidRDefault="00C4383A" w:rsidP="00C4383A">
      <w:pPr>
        <w:ind w:left="3015"/>
        <w:rPr>
          <w:sz w:val="20"/>
        </w:rPr>
      </w:pPr>
      <w:r>
        <w:rPr>
          <w:noProof/>
          <w:sz w:val="20"/>
          <w:lang w:eastAsia="tr-TR"/>
        </w:rPr>
        <w:drawing>
          <wp:inline distT="0" distB="0" distL="0" distR="0" wp14:anchorId="450851D9" wp14:editId="6B38B9E9">
            <wp:extent cx="2840806" cy="279806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840806" cy="2798064"/>
                    </a:xfrm>
                    <a:prstGeom prst="rect">
                      <a:avLst/>
                    </a:prstGeom>
                  </pic:spPr>
                </pic:pic>
              </a:graphicData>
            </a:graphic>
          </wp:inline>
        </w:drawing>
      </w:r>
    </w:p>
    <w:p w:rsidR="00C4383A" w:rsidRDefault="00C4383A" w:rsidP="00C4383A">
      <w:pPr>
        <w:pStyle w:val="GvdeMetni"/>
        <w:spacing w:before="241"/>
        <w:rPr>
          <w:sz w:val="40"/>
        </w:rPr>
      </w:pPr>
    </w:p>
    <w:p w:rsidR="00C4383A" w:rsidRDefault="00C4383A" w:rsidP="00C4383A">
      <w:pPr>
        <w:spacing w:line="360" w:lineRule="auto"/>
        <w:ind w:right="275"/>
        <w:jc w:val="center"/>
        <w:rPr>
          <w:b/>
          <w:sz w:val="40"/>
        </w:rPr>
      </w:pPr>
      <w:r>
        <w:rPr>
          <w:b/>
          <w:spacing w:val="-2"/>
          <w:sz w:val="40"/>
        </w:rPr>
        <w:t>KASTAMONU</w:t>
      </w:r>
      <w:r>
        <w:rPr>
          <w:b/>
          <w:spacing w:val="-16"/>
          <w:sz w:val="40"/>
        </w:rPr>
        <w:t xml:space="preserve"> </w:t>
      </w:r>
      <w:r>
        <w:rPr>
          <w:b/>
          <w:spacing w:val="-2"/>
          <w:sz w:val="40"/>
        </w:rPr>
        <w:t>ÜNİVERSİTESİ</w:t>
      </w:r>
    </w:p>
    <w:p w:rsidR="00C4383A" w:rsidRDefault="00C4383A" w:rsidP="00C4383A">
      <w:pPr>
        <w:pStyle w:val="GvdeMetni"/>
        <w:spacing w:before="1" w:line="360" w:lineRule="auto"/>
        <w:jc w:val="center"/>
        <w:rPr>
          <w:b/>
          <w:sz w:val="40"/>
        </w:rPr>
      </w:pPr>
    </w:p>
    <w:p w:rsidR="00C4383A" w:rsidRPr="00F91AEF" w:rsidRDefault="00C4383A" w:rsidP="00C4383A">
      <w:pPr>
        <w:spacing w:line="360" w:lineRule="auto"/>
        <w:ind w:left="1" w:right="275"/>
        <w:jc w:val="center"/>
        <w:rPr>
          <w:b/>
          <w:spacing w:val="-10"/>
          <w:sz w:val="40"/>
        </w:rPr>
      </w:pPr>
      <w:bookmarkStart w:id="0" w:name="_Hlk232158367"/>
      <w:r w:rsidRPr="00F91AEF">
        <w:rPr>
          <w:b/>
          <w:spacing w:val="-10"/>
          <w:sz w:val="40"/>
        </w:rPr>
        <w:t>KADIN VE AİLE ÇALIŞMALARI UYGULAMA VE ARAŞTIRMA MERKEZ</w:t>
      </w:r>
      <w:r>
        <w:rPr>
          <w:b/>
          <w:spacing w:val="-10"/>
          <w:sz w:val="40"/>
        </w:rPr>
        <w:t xml:space="preserve"> </w:t>
      </w:r>
      <w:r>
        <w:rPr>
          <w:b/>
          <w:spacing w:val="-2"/>
          <w:sz w:val="40"/>
        </w:rPr>
        <w:t>MÜDÜRLÜĞÜ</w:t>
      </w:r>
    </w:p>
    <w:bookmarkEnd w:id="0"/>
    <w:p w:rsidR="00C4383A" w:rsidRDefault="00C4383A" w:rsidP="00C4383A">
      <w:pPr>
        <w:pStyle w:val="GvdeMetni"/>
        <w:spacing w:before="368" w:line="360" w:lineRule="auto"/>
        <w:jc w:val="center"/>
        <w:rPr>
          <w:b/>
          <w:sz w:val="40"/>
        </w:rPr>
      </w:pPr>
    </w:p>
    <w:p w:rsidR="00C4383A" w:rsidRDefault="00C4383A" w:rsidP="00C4383A">
      <w:pPr>
        <w:spacing w:line="360" w:lineRule="auto"/>
        <w:ind w:left="7" w:right="275"/>
        <w:jc w:val="center"/>
        <w:rPr>
          <w:b/>
          <w:sz w:val="40"/>
        </w:rPr>
      </w:pPr>
      <w:r>
        <w:rPr>
          <w:b/>
          <w:sz w:val="40"/>
        </w:rPr>
        <w:t>2025</w:t>
      </w:r>
      <w:r>
        <w:rPr>
          <w:b/>
          <w:spacing w:val="-25"/>
          <w:sz w:val="40"/>
        </w:rPr>
        <w:t xml:space="preserve"> </w:t>
      </w:r>
      <w:r>
        <w:rPr>
          <w:b/>
          <w:sz w:val="40"/>
        </w:rPr>
        <w:t>YILI</w:t>
      </w:r>
      <w:r>
        <w:rPr>
          <w:b/>
          <w:spacing w:val="-16"/>
          <w:sz w:val="40"/>
        </w:rPr>
        <w:t xml:space="preserve"> </w:t>
      </w:r>
      <w:r>
        <w:rPr>
          <w:b/>
          <w:sz w:val="40"/>
        </w:rPr>
        <w:t>BİRİM</w:t>
      </w:r>
      <w:r>
        <w:rPr>
          <w:b/>
          <w:spacing w:val="-18"/>
          <w:sz w:val="40"/>
        </w:rPr>
        <w:t xml:space="preserve"> </w:t>
      </w:r>
      <w:r>
        <w:rPr>
          <w:b/>
          <w:sz w:val="40"/>
        </w:rPr>
        <w:t>FAALİYET</w:t>
      </w:r>
      <w:r>
        <w:rPr>
          <w:b/>
          <w:spacing w:val="-17"/>
          <w:sz w:val="40"/>
        </w:rPr>
        <w:t xml:space="preserve"> </w:t>
      </w:r>
      <w:r>
        <w:rPr>
          <w:b/>
          <w:spacing w:val="-2"/>
          <w:sz w:val="40"/>
        </w:rPr>
        <w:t>RAPORU</w:t>
      </w:r>
    </w:p>
    <w:p w:rsidR="00C4383A" w:rsidRDefault="00C4383A" w:rsidP="00C4383A">
      <w:pPr>
        <w:jc w:val="center"/>
        <w:rPr>
          <w:b/>
          <w:sz w:val="40"/>
        </w:rPr>
        <w:sectPr w:rsidR="00C4383A" w:rsidSect="00C4383A">
          <w:headerReference w:type="default" r:id="rId8"/>
          <w:pgSz w:w="11920" w:h="16850"/>
          <w:pgMar w:top="1940" w:right="425" w:bottom="280" w:left="708" w:header="708" w:footer="708" w:gutter="0"/>
          <w:cols w:space="708"/>
        </w:sectPr>
      </w:pPr>
    </w:p>
    <w:p w:rsidR="00C4383A" w:rsidRDefault="00C4383A" w:rsidP="00C4383A">
      <w:pPr>
        <w:pStyle w:val="Balk1"/>
        <w:ind w:firstLine="0"/>
      </w:pPr>
      <w:r>
        <w:rPr>
          <w:spacing w:val="-2"/>
        </w:rPr>
        <w:lastRenderedPageBreak/>
        <w:t>İÇİNDEKİLER</w:t>
      </w:r>
    </w:p>
    <w:sdt>
      <w:sdtPr>
        <w:rPr>
          <w:rFonts w:ascii="Times New Roman" w:eastAsia="Times New Roman" w:hAnsi="Times New Roman" w:cs="Times New Roman"/>
          <w:b w:val="0"/>
          <w:bCs w:val="0"/>
        </w:rPr>
        <w:id w:val="699746700"/>
        <w:docPartObj>
          <w:docPartGallery w:val="Table of Contents"/>
          <w:docPartUnique/>
        </w:docPartObj>
      </w:sdtPr>
      <w:sdtEndPr/>
      <w:sdtContent>
        <w:p w:rsidR="00C4383A" w:rsidRDefault="00E97F04" w:rsidP="00C4383A">
          <w:pPr>
            <w:pStyle w:val="T1"/>
            <w:tabs>
              <w:tab w:val="right" w:leader="dot" w:pos="9797"/>
            </w:tabs>
            <w:spacing w:before="247"/>
            <w:ind w:left="709" w:firstLine="0"/>
          </w:pPr>
          <w:hyperlink w:anchor="_bookmark0" w:history="1">
            <w:r w:rsidR="00C4383A">
              <w:rPr>
                <w:spacing w:val="-4"/>
              </w:rPr>
              <w:t>BİRİM</w:t>
            </w:r>
            <w:r w:rsidR="00C4383A">
              <w:rPr>
                <w:spacing w:val="2"/>
              </w:rPr>
              <w:t xml:space="preserve"> </w:t>
            </w:r>
            <w:r w:rsidR="00C4383A">
              <w:rPr>
                <w:spacing w:val="-4"/>
              </w:rPr>
              <w:t>YÖNETİCİSİ</w:t>
            </w:r>
            <w:r w:rsidR="00C4383A">
              <w:t xml:space="preserve"> </w:t>
            </w:r>
            <w:r w:rsidR="00C4383A">
              <w:rPr>
                <w:spacing w:val="-4"/>
              </w:rPr>
              <w:t>SUNUŞU</w:t>
            </w:r>
            <w:r w:rsidR="00C4383A">
              <w:rPr>
                <w:rFonts w:ascii="Times New Roman" w:hAnsi="Times New Roman"/>
                <w:b w:val="0"/>
              </w:rPr>
              <w:tab/>
            </w:r>
            <w:r w:rsidR="00990E2A">
              <w:rPr>
                <w:spacing w:val="-12"/>
              </w:rPr>
              <w:t>3</w:t>
            </w:r>
          </w:hyperlink>
        </w:p>
        <w:p w:rsidR="00C4383A" w:rsidRDefault="00E97F04" w:rsidP="00C4383A">
          <w:pPr>
            <w:pStyle w:val="T1"/>
            <w:numPr>
              <w:ilvl w:val="0"/>
              <w:numId w:val="5"/>
            </w:numPr>
            <w:tabs>
              <w:tab w:val="left" w:pos="937"/>
              <w:tab w:val="right" w:leader="dot" w:pos="9797"/>
            </w:tabs>
            <w:spacing w:before="34"/>
            <w:ind w:left="937" w:hanging="227"/>
          </w:pPr>
          <w:hyperlink w:anchor="_bookmark0" w:history="1">
            <w:r w:rsidR="00C4383A">
              <w:rPr>
                <w:spacing w:val="-2"/>
              </w:rPr>
              <w:t>GENEL</w:t>
            </w:r>
            <w:r w:rsidR="00C4383A">
              <w:rPr>
                <w:spacing w:val="-13"/>
              </w:rPr>
              <w:t xml:space="preserve"> </w:t>
            </w:r>
            <w:r w:rsidR="00C4383A">
              <w:rPr>
                <w:spacing w:val="-2"/>
              </w:rPr>
              <w:t>BİLGİLER</w:t>
            </w:r>
            <w:r w:rsidR="00C4383A">
              <w:rPr>
                <w:rFonts w:ascii="Times New Roman" w:hAnsi="Times New Roman"/>
                <w:b w:val="0"/>
              </w:rPr>
              <w:tab/>
            </w:r>
            <w:r w:rsidR="00990E2A">
              <w:rPr>
                <w:spacing w:val="-10"/>
              </w:rPr>
              <w:t>4</w:t>
            </w:r>
          </w:hyperlink>
        </w:p>
        <w:p w:rsidR="00C4383A" w:rsidRDefault="00E97F04" w:rsidP="00C4383A">
          <w:pPr>
            <w:pStyle w:val="T2"/>
            <w:tabs>
              <w:tab w:val="right" w:leader="dot" w:pos="9463"/>
            </w:tabs>
            <w:spacing w:before="96"/>
            <w:rPr>
              <w:rFonts w:ascii="Arial MT" w:hAnsi="Arial MT"/>
            </w:rPr>
          </w:pPr>
          <w:hyperlink w:anchor="_bookmark1" w:history="1">
            <w:r w:rsidR="00C4383A">
              <w:rPr>
                <w:spacing w:val="-2"/>
              </w:rPr>
              <w:t>1.1-Misyon,</w:t>
            </w:r>
            <w:r w:rsidR="00C4383A">
              <w:rPr>
                <w:spacing w:val="-8"/>
              </w:rPr>
              <w:t xml:space="preserve"> </w:t>
            </w:r>
            <w:r w:rsidR="00C4383A">
              <w:rPr>
                <w:spacing w:val="-2"/>
              </w:rPr>
              <w:t>Vizyon</w:t>
            </w:r>
            <w:r w:rsidR="00C4383A">
              <w:rPr>
                <w:spacing w:val="-6"/>
              </w:rPr>
              <w:t xml:space="preserve"> </w:t>
            </w:r>
            <w:r w:rsidR="00C4383A">
              <w:rPr>
                <w:spacing w:val="-2"/>
              </w:rPr>
              <w:t>ve</w:t>
            </w:r>
            <w:r w:rsidR="00C4383A">
              <w:rPr>
                <w:spacing w:val="-5"/>
              </w:rPr>
              <w:t xml:space="preserve"> </w:t>
            </w:r>
            <w:r w:rsidR="00C4383A">
              <w:rPr>
                <w:spacing w:val="-2"/>
              </w:rPr>
              <w:t>Kalite</w:t>
            </w:r>
            <w:r w:rsidR="00C4383A">
              <w:rPr>
                <w:spacing w:val="-3"/>
              </w:rPr>
              <w:t xml:space="preserve"> </w:t>
            </w:r>
            <w:r w:rsidR="00C4383A">
              <w:rPr>
                <w:spacing w:val="-2"/>
              </w:rPr>
              <w:t>Politikası</w:t>
            </w:r>
            <w:r w:rsidR="00C4383A">
              <w:tab/>
            </w:r>
            <w:r w:rsidR="00990E2A">
              <w:rPr>
                <w:rFonts w:ascii="Arial MT" w:hAnsi="Arial MT"/>
                <w:spacing w:val="-10"/>
              </w:rPr>
              <w:t>4</w:t>
            </w:r>
          </w:hyperlink>
        </w:p>
        <w:p w:rsidR="00C4383A" w:rsidRDefault="00E97F04" w:rsidP="00C4383A">
          <w:pPr>
            <w:pStyle w:val="T2"/>
            <w:tabs>
              <w:tab w:val="right" w:leader="dot" w:pos="9463"/>
            </w:tabs>
            <w:spacing w:before="91"/>
            <w:rPr>
              <w:rFonts w:ascii="Arial MT" w:hAnsi="Arial MT"/>
            </w:rPr>
          </w:pPr>
          <w:hyperlink w:anchor="_bookmark2" w:history="1">
            <w:r w:rsidR="00C4383A">
              <w:rPr>
                <w:spacing w:val="-2"/>
              </w:rPr>
              <w:t>1.2-Yetki,</w:t>
            </w:r>
            <w:r w:rsidR="00C4383A">
              <w:rPr>
                <w:spacing w:val="-8"/>
              </w:rPr>
              <w:t xml:space="preserve"> </w:t>
            </w:r>
            <w:r w:rsidR="00C4383A">
              <w:rPr>
                <w:spacing w:val="-2"/>
              </w:rPr>
              <w:t>Görev</w:t>
            </w:r>
            <w:r w:rsidR="00C4383A">
              <w:rPr>
                <w:spacing w:val="-6"/>
              </w:rPr>
              <w:t xml:space="preserve"> </w:t>
            </w:r>
            <w:r w:rsidR="00C4383A">
              <w:rPr>
                <w:spacing w:val="-2"/>
              </w:rPr>
              <w:t>ve</w:t>
            </w:r>
            <w:r w:rsidR="00C4383A">
              <w:rPr>
                <w:spacing w:val="-3"/>
              </w:rPr>
              <w:t xml:space="preserve"> </w:t>
            </w:r>
            <w:r w:rsidR="00C4383A">
              <w:rPr>
                <w:spacing w:val="-2"/>
              </w:rPr>
              <w:t>Sorumluluklar</w:t>
            </w:r>
            <w:r w:rsidR="00C4383A">
              <w:tab/>
            </w:r>
            <w:r w:rsidR="00990E2A">
              <w:rPr>
                <w:rFonts w:ascii="Arial MT" w:hAnsi="Arial MT"/>
                <w:spacing w:val="-10"/>
              </w:rPr>
              <w:t>4</w:t>
            </w:r>
          </w:hyperlink>
        </w:p>
        <w:p w:rsidR="00C4383A" w:rsidRDefault="00E97F04" w:rsidP="00C4383A">
          <w:pPr>
            <w:pStyle w:val="T2"/>
            <w:tabs>
              <w:tab w:val="right" w:leader="dot" w:pos="9463"/>
            </w:tabs>
            <w:spacing w:before="100"/>
            <w:rPr>
              <w:rFonts w:ascii="Arial MT" w:hAnsi="Arial MT"/>
            </w:rPr>
          </w:pPr>
          <w:hyperlink w:anchor="_bookmark3" w:history="1">
            <w:r w:rsidR="00C4383A">
              <w:rPr>
                <w:spacing w:val="-2"/>
              </w:rPr>
              <w:t>1.3-Birime</w:t>
            </w:r>
            <w:r w:rsidR="00C4383A">
              <w:rPr>
                <w:spacing w:val="-11"/>
              </w:rPr>
              <w:t xml:space="preserve"> </w:t>
            </w:r>
            <w:r w:rsidR="00C4383A">
              <w:rPr>
                <w:spacing w:val="-2"/>
              </w:rPr>
              <w:t>İlişkin</w:t>
            </w:r>
            <w:r w:rsidR="00C4383A">
              <w:rPr>
                <w:spacing w:val="-8"/>
              </w:rPr>
              <w:t xml:space="preserve"> </w:t>
            </w:r>
            <w:r w:rsidR="00C4383A">
              <w:rPr>
                <w:spacing w:val="-2"/>
              </w:rPr>
              <w:t>Bilgiler</w:t>
            </w:r>
            <w:r w:rsidR="00C4383A">
              <w:tab/>
            </w:r>
            <w:r w:rsidR="00990E2A">
              <w:rPr>
                <w:rFonts w:ascii="Arial MT" w:hAnsi="Arial MT"/>
                <w:spacing w:val="-12"/>
              </w:rPr>
              <w:t>5</w:t>
            </w:r>
          </w:hyperlink>
        </w:p>
        <w:p w:rsidR="00C4383A" w:rsidRDefault="00E97F04" w:rsidP="00C4383A">
          <w:pPr>
            <w:pStyle w:val="T3"/>
            <w:tabs>
              <w:tab w:val="right" w:leader="dot" w:pos="9463"/>
            </w:tabs>
            <w:spacing w:before="91"/>
            <w:rPr>
              <w:rFonts w:ascii="Arial MT" w:hAnsi="Arial MT"/>
            </w:rPr>
          </w:pPr>
          <w:hyperlink w:anchor="_bookmark4" w:history="1">
            <w:r w:rsidR="00C4383A">
              <w:rPr>
                <w:spacing w:val="-4"/>
              </w:rPr>
              <w:t>1.3.1-</w:t>
            </w:r>
            <w:r w:rsidR="00C4383A" w:rsidRPr="00DB108F">
              <w:t xml:space="preserve"> </w:t>
            </w:r>
            <w:r w:rsidR="00C4383A" w:rsidRPr="00DB108F">
              <w:rPr>
                <w:spacing w:val="-4"/>
              </w:rPr>
              <w:t>Teşkilat Yapısı</w:t>
            </w:r>
            <w:r w:rsidR="00C4383A">
              <w:tab/>
            </w:r>
            <w:r w:rsidR="00C4383A">
              <w:rPr>
                <w:rFonts w:ascii="Arial MT" w:hAnsi="Arial MT"/>
                <w:spacing w:val="-10"/>
              </w:rPr>
              <w:t>6</w:t>
            </w:r>
          </w:hyperlink>
        </w:p>
        <w:p w:rsidR="00C4383A" w:rsidRDefault="00E97F04" w:rsidP="00C4383A">
          <w:pPr>
            <w:pStyle w:val="T3"/>
            <w:tabs>
              <w:tab w:val="right" w:leader="dot" w:pos="9463"/>
            </w:tabs>
            <w:rPr>
              <w:rFonts w:ascii="Arial MT" w:hAnsi="Arial MT"/>
            </w:rPr>
          </w:pPr>
          <w:hyperlink w:anchor="_bookmark7" w:history="1">
            <w:r w:rsidR="00C4383A">
              <w:rPr>
                <w:spacing w:val="-2"/>
              </w:rPr>
              <w:t>1.3.2-</w:t>
            </w:r>
            <w:r w:rsidR="00C4383A">
              <w:rPr>
                <w:spacing w:val="-8"/>
              </w:rPr>
              <w:t xml:space="preserve"> </w:t>
            </w:r>
            <w:r w:rsidR="00C4383A">
              <w:rPr>
                <w:spacing w:val="-2"/>
              </w:rPr>
              <w:t>İnsan</w:t>
            </w:r>
            <w:r w:rsidR="00C4383A">
              <w:rPr>
                <w:spacing w:val="-6"/>
              </w:rPr>
              <w:t xml:space="preserve"> </w:t>
            </w:r>
            <w:r w:rsidR="00C4383A">
              <w:rPr>
                <w:spacing w:val="-2"/>
              </w:rPr>
              <w:t>Kaynakları</w:t>
            </w:r>
            <w:r w:rsidR="00C4383A">
              <w:tab/>
            </w:r>
            <w:r w:rsidR="00990E2A">
              <w:rPr>
                <w:rFonts w:ascii="Arial MT" w:hAnsi="Arial MT"/>
                <w:spacing w:val="-10"/>
              </w:rPr>
              <w:t>6</w:t>
            </w:r>
          </w:hyperlink>
        </w:p>
        <w:p w:rsidR="00C4383A" w:rsidRDefault="00E97F04" w:rsidP="00C4383A">
          <w:pPr>
            <w:pStyle w:val="T3"/>
            <w:tabs>
              <w:tab w:val="right" w:leader="dot" w:pos="9440"/>
            </w:tabs>
            <w:rPr>
              <w:rFonts w:ascii="Arial MT"/>
            </w:rPr>
          </w:pPr>
          <w:hyperlink w:anchor="_bookmark8" w:history="1">
            <w:r w:rsidR="00C4383A">
              <w:rPr>
                <w:spacing w:val="-4"/>
              </w:rPr>
              <w:t>1.3.3-Sunulan</w:t>
            </w:r>
            <w:r w:rsidR="00C4383A">
              <w:rPr>
                <w:spacing w:val="12"/>
              </w:rPr>
              <w:t xml:space="preserve"> </w:t>
            </w:r>
            <w:r w:rsidR="00C4383A">
              <w:rPr>
                <w:spacing w:val="-4"/>
              </w:rPr>
              <w:t>Hizmetler</w:t>
            </w:r>
            <w:r w:rsidR="00C4383A">
              <w:tab/>
            </w:r>
            <w:r w:rsidR="00990E2A">
              <w:rPr>
                <w:rFonts w:ascii="Arial MT"/>
                <w:spacing w:val="-5"/>
              </w:rPr>
              <w:t>7</w:t>
            </w:r>
          </w:hyperlink>
        </w:p>
        <w:p w:rsidR="00C4383A" w:rsidRDefault="00E97F04" w:rsidP="00C4383A">
          <w:pPr>
            <w:pStyle w:val="T3"/>
            <w:tabs>
              <w:tab w:val="right" w:leader="dot" w:pos="9440"/>
            </w:tabs>
            <w:spacing w:before="28"/>
            <w:rPr>
              <w:rFonts w:ascii="Arial MT" w:hAnsi="Arial MT"/>
            </w:rPr>
          </w:pPr>
          <w:hyperlink w:anchor="_bookmark9" w:history="1">
            <w:r w:rsidR="003F70CB">
              <w:rPr>
                <w:spacing w:val="-2"/>
              </w:rPr>
              <w:t>1.3.4</w:t>
            </w:r>
            <w:r w:rsidR="00C4383A">
              <w:rPr>
                <w:spacing w:val="-2"/>
              </w:rPr>
              <w:t>-</w:t>
            </w:r>
            <w:r w:rsidR="00C4383A">
              <w:rPr>
                <w:spacing w:val="-10"/>
              </w:rPr>
              <w:t xml:space="preserve"> </w:t>
            </w:r>
            <w:r w:rsidR="003F70CB" w:rsidRPr="003F70CB">
              <w:rPr>
                <w:spacing w:val="-2"/>
              </w:rPr>
              <w:t>Kalite Yönetim ve Kalite Güvence Sistemi</w:t>
            </w:r>
            <w:r w:rsidR="00C4383A" w:rsidRPr="003F70CB">
              <w:rPr>
                <w:spacing w:val="-2"/>
              </w:rPr>
              <w:tab/>
            </w:r>
            <w:r w:rsidR="00990E2A">
              <w:rPr>
                <w:rFonts w:ascii="Arial MT" w:hAnsi="Arial MT"/>
                <w:spacing w:val="-5"/>
              </w:rPr>
              <w:t>7</w:t>
            </w:r>
          </w:hyperlink>
        </w:p>
        <w:p w:rsidR="00C4383A" w:rsidRDefault="00E97F04" w:rsidP="00C4383A">
          <w:pPr>
            <w:pStyle w:val="T1"/>
            <w:numPr>
              <w:ilvl w:val="0"/>
              <w:numId w:val="5"/>
            </w:numPr>
            <w:tabs>
              <w:tab w:val="left" w:pos="938"/>
              <w:tab w:val="right" w:leader="dot" w:pos="9771"/>
            </w:tabs>
            <w:spacing w:before="43"/>
            <w:ind w:left="938"/>
          </w:pPr>
          <w:hyperlink w:anchor="_bookmark10" w:history="1">
            <w:r w:rsidR="00C4383A">
              <w:rPr>
                <w:spacing w:val="-2"/>
              </w:rPr>
              <w:t>AMAÇ</w:t>
            </w:r>
            <w:r w:rsidR="00C4383A">
              <w:rPr>
                <w:spacing w:val="-9"/>
              </w:rPr>
              <w:t xml:space="preserve"> </w:t>
            </w:r>
            <w:r w:rsidR="00C4383A">
              <w:rPr>
                <w:spacing w:val="-2"/>
              </w:rPr>
              <w:t>VE</w:t>
            </w:r>
            <w:r w:rsidR="00C4383A">
              <w:rPr>
                <w:spacing w:val="-12"/>
              </w:rPr>
              <w:t xml:space="preserve"> </w:t>
            </w:r>
            <w:r w:rsidR="00C4383A">
              <w:rPr>
                <w:spacing w:val="-2"/>
              </w:rPr>
              <w:t>HEDEFLER</w:t>
            </w:r>
            <w:r w:rsidR="00C4383A">
              <w:rPr>
                <w:rFonts w:ascii="Times New Roman" w:hAnsi="Times New Roman"/>
                <w:b w:val="0"/>
              </w:rPr>
              <w:tab/>
            </w:r>
            <w:r w:rsidR="00990E2A">
              <w:rPr>
                <w:spacing w:val="-7"/>
              </w:rPr>
              <w:t>8</w:t>
            </w:r>
          </w:hyperlink>
        </w:p>
        <w:p w:rsidR="00C4383A" w:rsidRDefault="00E97F04" w:rsidP="00C4383A">
          <w:pPr>
            <w:pStyle w:val="T2"/>
            <w:tabs>
              <w:tab w:val="right" w:leader="dot" w:pos="9440"/>
            </w:tabs>
            <w:rPr>
              <w:rFonts w:ascii="Arial MT" w:hAnsi="Arial MT"/>
            </w:rPr>
          </w:pPr>
          <w:hyperlink w:anchor="_bookmark11" w:history="1">
            <w:r w:rsidR="00C4383A">
              <w:rPr>
                <w:spacing w:val="-2"/>
              </w:rPr>
              <w:t>2.1-</w:t>
            </w:r>
            <w:r w:rsidR="00C4383A">
              <w:rPr>
                <w:spacing w:val="-9"/>
              </w:rPr>
              <w:t xml:space="preserve"> </w:t>
            </w:r>
            <w:r w:rsidR="00C4383A">
              <w:rPr>
                <w:spacing w:val="-2"/>
              </w:rPr>
              <w:t>Temel</w:t>
            </w:r>
            <w:r w:rsidR="00C4383A">
              <w:rPr>
                <w:spacing w:val="-7"/>
              </w:rPr>
              <w:t xml:space="preserve"> </w:t>
            </w:r>
            <w:r w:rsidR="00C4383A">
              <w:rPr>
                <w:spacing w:val="-2"/>
              </w:rPr>
              <w:t>Politikalar ve</w:t>
            </w:r>
            <w:r w:rsidR="00C4383A">
              <w:rPr>
                <w:spacing w:val="-4"/>
              </w:rPr>
              <w:t xml:space="preserve"> </w:t>
            </w:r>
            <w:r w:rsidR="00C4383A">
              <w:rPr>
                <w:spacing w:val="-2"/>
              </w:rPr>
              <w:t>Öncelikler</w:t>
            </w:r>
            <w:r w:rsidR="00C4383A">
              <w:tab/>
            </w:r>
            <w:r w:rsidR="00990E2A">
              <w:rPr>
                <w:rFonts w:ascii="Arial MT" w:hAnsi="Arial MT"/>
                <w:spacing w:val="-5"/>
              </w:rPr>
              <w:t>8</w:t>
            </w:r>
          </w:hyperlink>
        </w:p>
        <w:p w:rsidR="00C4383A" w:rsidRDefault="00E97F04" w:rsidP="00C4383A">
          <w:pPr>
            <w:pStyle w:val="T2"/>
            <w:tabs>
              <w:tab w:val="right" w:leader="dot" w:pos="9440"/>
            </w:tabs>
            <w:spacing w:before="91"/>
            <w:rPr>
              <w:rFonts w:ascii="Arial MT" w:hAnsi="Arial MT"/>
            </w:rPr>
          </w:pPr>
          <w:hyperlink w:anchor="_bookmark12" w:history="1">
            <w:r w:rsidR="00C4383A">
              <w:rPr>
                <w:spacing w:val="-2"/>
              </w:rPr>
              <w:t>2.2-</w:t>
            </w:r>
            <w:r w:rsidR="00C4383A">
              <w:rPr>
                <w:spacing w:val="-9"/>
              </w:rPr>
              <w:t xml:space="preserve"> </w:t>
            </w:r>
            <w:r w:rsidR="00C4383A">
              <w:rPr>
                <w:spacing w:val="-2"/>
              </w:rPr>
              <w:t>İdarenin</w:t>
            </w:r>
            <w:r w:rsidR="00C4383A">
              <w:rPr>
                <w:spacing w:val="-8"/>
              </w:rPr>
              <w:t xml:space="preserve"> </w:t>
            </w:r>
            <w:r w:rsidR="00C4383A">
              <w:rPr>
                <w:spacing w:val="-2"/>
              </w:rPr>
              <w:t>Stratejik</w:t>
            </w:r>
            <w:r w:rsidR="00C4383A">
              <w:rPr>
                <w:spacing w:val="-7"/>
              </w:rPr>
              <w:t xml:space="preserve"> </w:t>
            </w:r>
            <w:r w:rsidR="00C4383A">
              <w:rPr>
                <w:spacing w:val="-2"/>
              </w:rPr>
              <w:t>Planında</w:t>
            </w:r>
            <w:r w:rsidR="00C4383A">
              <w:rPr>
                <w:spacing w:val="-5"/>
              </w:rPr>
              <w:t xml:space="preserve"> </w:t>
            </w:r>
            <w:r w:rsidR="00C4383A">
              <w:rPr>
                <w:spacing w:val="-2"/>
              </w:rPr>
              <w:t>Yer</w:t>
            </w:r>
            <w:r w:rsidR="00C4383A">
              <w:rPr>
                <w:spacing w:val="-3"/>
              </w:rPr>
              <w:t xml:space="preserve"> </w:t>
            </w:r>
            <w:r w:rsidR="00C4383A">
              <w:rPr>
                <w:spacing w:val="-2"/>
              </w:rPr>
              <w:t>Alan</w:t>
            </w:r>
            <w:r w:rsidR="00C4383A">
              <w:rPr>
                <w:spacing w:val="-4"/>
              </w:rPr>
              <w:t xml:space="preserve"> </w:t>
            </w:r>
            <w:r w:rsidR="00C4383A">
              <w:rPr>
                <w:spacing w:val="-2"/>
              </w:rPr>
              <w:t>Amaç</w:t>
            </w:r>
            <w:r w:rsidR="00C4383A">
              <w:rPr>
                <w:spacing w:val="3"/>
              </w:rPr>
              <w:t xml:space="preserve"> </w:t>
            </w:r>
            <w:r w:rsidR="00C4383A">
              <w:rPr>
                <w:spacing w:val="-2"/>
              </w:rPr>
              <w:t>ve</w:t>
            </w:r>
            <w:r w:rsidR="00C4383A">
              <w:rPr>
                <w:spacing w:val="-5"/>
              </w:rPr>
              <w:t xml:space="preserve"> </w:t>
            </w:r>
            <w:r w:rsidR="00C4383A">
              <w:rPr>
                <w:spacing w:val="-2"/>
              </w:rPr>
              <w:t>Hedefler</w:t>
            </w:r>
            <w:r w:rsidR="00C4383A">
              <w:tab/>
            </w:r>
            <w:r w:rsidR="00990E2A">
              <w:rPr>
                <w:rFonts w:ascii="Arial MT" w:hAnsi="Arial MT"/>
                <w:spacing w:val="-5"/>
              </w:rPr>
              <w:t>8</w:t>
            </w:r>
          </w:hyperlink>
        </w:p>
        <w:p w:rsidR="00C4383A" w:rsidRDefault="00E97F04" w:rsidP="00C4383A">
          <w:pPr>
            <w:pStyle w:val="T1"/>
            <w:numPr>
              <w:ilvl w:val="0"/>
              <w:numId w:val="5"/>
            </w:numPr>
            <w:tabs>
              <w:tab w:val="left" w:pos="937"/>
              <w:tab w:val="right" w:leader="dot" w:pos="9771"/>
            </w:tabs>
            <w:ind w:left="937" w:hanging="227"/>
          </w:pPr>
          <w:hyperlink w:anchor="_bookmark14" w:history="1">
            <w:r w:rsidR="00C4383A">
              <w:rPr>
                <w:spacing w:val="-4"/>
              </w:rPr>
              <w:t>FAALİYETLERE</w:t>
            </w:r>
            <w:r w:rsidR="00C4383A">
              <w:rPr>
                <w:spacing w:val="-1"/>
              </w:rPr>
              <w:t xml:space="preserve"> </w:t>
            </w:r>
            <w:r w:rsidR="00C4383A">
              <w:rPr>
                <w:spacing w:val="-4"/>
              </w:rPr>
              <w:t>İLİŞKİN</w:t>
            </w:r>
            <w:r w:rsidR="00C4383A">
              <w:rPr>
                <w:spacing w:val="2"/>
              </w:rPr>
              <w:t xml:space="preserve"> </w:t>
            </w:r>
            <w:r w:rsidR="00C4383A">
              <w:rPr>
                <w:spacing w:val="-4"/>
              </w:rPr>
              <w:t>BİLGİ</w:t>
            </w:r>
            <w:r w:rsidR="00C4383A">
              <w:t xml:space="preserve"> </w:t>
            </w:r>
            <w:r w:rsidR="00C4383A">
              <w:rPr>
                <w:spacing w:val="-4"/>
              </w:rPr>
              <w:t>VE</w:t>
            </w:r>
            <w:r w:rsidR="00C4383A">
              <w:rPr>
                <w:spacing w:val="-2"/>
              </w:rPr>
              <w:t xml:space="preserve"> </w:t>
            </w:r>
            <w:r w:rsidR="00C4383A">
              <w:rPr>
                <w:spacing w:val="-4"/>
              </w:rPr>
              <w:t>DEĞERLENDİRMELER</w:t>
            </w:r>
            <w:r w:rsidR="00C4383A">
              <w:rPr>
                <w:rFonts w:ascii="Times New Roman" w:hAnsi="Times New Roman"/>
                <w:b w:val="0"/>
              </w:rPr>
              <w:tab/>
            </w:r>
            <w:r w:rsidR="00990E2A">
              <w:rPr>
                <w:spacing w:val="-5"/>
              </w:rPr>
              <w:t>9</w:t>
            </w:r>
          </w:hyperlink>
        </w:p>
        <w:p w:rsidR="00C4383A" w:rsidRDefault="00E97F04" w:rsidP="00C4383A">
          <w:pPr>
            <w:pStyle w:val="T2"/>
            <w:tabs>
              <w:tab w:val="right" w:leader="dot" w:pos="9440"/>
            </w:tabs>
            <w:rPr>
              <w:rFonts w:ascii="Arial MT"/>
            </w:rPr>
          </w:pPr>
          <w:hyperlink w:anchor="_bookmark15" w:history="1">
            <w:r w:rsidR="00C4383A">
              <w:rPr>
                <w:spacing w:val="-2"/>
              </w:rPr>
              <w:t>3.1-Mali</w:t>
            </w:r>
            <w:r w:rsidR="00C4383A">
              <w:rPr>
                <w:spacing w:val="-7"/>
              </w:rPr>
              <w:t xml:space="preserve"> </w:t>
            </w:r>
            <w:r w:rsidR="00C4383A">
              <w:rPr>
                <w:spacing w:val="-2"/>
              </w:rPr>
              <w:t>Bilgiler</w:t>
            </w:r>
            <w:r w:rsidR="00C4383A">
              <w:tab/>
            </w:r>
            <w:r w:rsidR="00990E2A">
              <w:rPr>
                <w:rFonts w:ascii="Arial MT"/>
                <w:spacing w:val="-5"/>
              </w:rPr>
              <w:t>9</w:t>
            </w:r>
          </w:hyperlink>
        </w:p>
        <w:p w:rsidR="00C4383A" w:rsidRDefault="00E97F04" w:rsidP="00C4383A">
          <w:pPr>
            <w:pStyle w:val="T2"/>
            <w:tabs>
              <w:tab w:val="right" w:leader="dot" w:pos="9440"/>
            </w:tabs>
            <w:spacing w:before="95"/>
            <w:rPr>
              <w:rFonts w:ascii="Arial MT"/>
            </w:rPr>
          </w:pPr>
          <w:hyperlink w:anchor="_bookmark17" w:history="1">
            <w:r w:rsidR="00C4383A">
              <w:rPr>
                <w:spacing w:val="-4"/>
              </w:rPr>
              <w:t>3.2-Performans</w:t>
            </w:r>
            <w:r w:rsidR="00C4383A">
              <w:rPr>
                <w:spacing w:val="7"/>
              </w:rPr>
              <w:t xml:space="preserve"> </w:t>
            </w:r>
            <w:r w:rsidR="00C4383A">
              <w:rPr>
                <w:spacing w:val="-4"/>
              </w:rPr>
              <w:t>Bilgileri</w:t>
            </w:r>
            <w:r w:rsidR="00C4383A">
              <w:tab/>
            </w:r>
            <w:r w:rsidR="00990E2A">
              <w:rPr>
                <w:rFonts w:ascii="Arial MT"/>
                <w:spacing w:val="-5"/>
              </w:rPr>
              <w:t>9</w:t>
            </w:r>
          </w:hyperlink>
        </w:p>
        <w:p w:rsidR="00C4383A" w:rsidRDefault="00E97F04" w:rsidP="00C4383A">
          <w:pPr>
            <w:pStyle w:val="T3"/>
            <w:tabs>
              <w:tab w:val="right" w:leader="dot" w:pos="9440"/>
            </w:tabs>
            <w:spacing w:before="91"/>
            <w:rPr>
              <w:rFonts w:ascii="Arial MT"/>
            </w:rPr>
          </w:pPr>
          <w:hyperlink w:anchor="_bookmark16" w:history="1">
            <w:r w:rsidR="00C4383A">
              <w:rPr>
                <w:spacing w:val="-2"/>
              </w:rPr>
              <w:t>3.2.1-Faaliyet</w:t>
            </w:r>
            <w:r w:rsidR="00C4383A">
              <w:rPr>
                <w:spacing w:val="-3"/>
              </w:rPr>
              <w:t xml:space="preserve"> </w:t>
            </w:r>
            <w:r w:rsidR="00C4383A">
              <w:rPr>
                <w:spacing w:val="-2"/>
              </w:rPr>
              <w:t>ve Proje</w:t>
            </w:r>
            <w:r w:rsidR="00C4383A">
              <w:rPr>
                <w:spacing w:val="-5"/>
              </w:rPr>
              <w:t xml:space="preserve"> </w:t>
            </w:r>
            <w:r w:rsidR="00C4383A">
              <w:rPr>
                <w:spacing w:val="-2"/>
              </w:rPr>
              <w:t>Bilgileri</w:t>
            </w:r>
            <w:r w:rsidR="00C4383A">
              <w:tab/>
            </w:r>
            <w:r w:rsidR="00103AE8">
              <w:rPr>
                <w:rFonts w:ascii="Arial MT"/>
                <w:spacing w:val="-5"/>
              </w:rPr>
              <w:t>9</w:t>
            </w:r>
          </w:hyperlink>
        </w:p>
        <w:p w:rsidR="00C4383A" w:rsidRDefault="00C4383A" w:rsidP="00C4383A">
          <w:pPr>
            <w:pStyle w:val="T1"/>
            <w:numPr>
              <w:ilvl w:val="0"/>
              <w:numId w:val="5"/>
            </w:numPr>
            <w:tabs>
              <w:tab w:val="left" w:pos="882"/>
              <w:tab w:val="right" w:leader="dot" w:pos="9771"/>
            </w:tabs>
            <w:spacing w:before="38"/>
            <w:ind w:left="882" w:hanging="172"/>
          </w:pPr>
          <w:r>
            <w:rPr>
              <w:spacing w:val="-4"/>
            </w:rPr>
            <w:t>KURUMSAL KABİLİYET</w:t>
          </w:r>
          <w:r>
            <w:rPr>
              <w:spacing w:val="1"/>
            </w:rPr>
            <w:t xml:space="preserve"> </w:t>
          </w:r>
          <w:r>
            <w:rPr>
              <w:spacing w:val="-4"/>
            </w:rPr>
            <w:t>VE</w:t>
          </w:r>
          <w:r>
            <w:rPr>
              <w:spacing w:val="-6"/>
            </w:rPr>
            <w:t xml:space="preserve"> </w:t>
          </w:r>
          <w:r>
            <w:rPr>
              <w:spacing w:val="-4"/>
            </w:rPr>
            <w:t>KAPASİTENİN</w:t>
          </w:r>
          <w:r>
            <w:t xml:space="preserve"> </w:t>
          </w:r>
          <w:r>
            <w:rPr>
              <w:spacing w:val="-4"/>
            </w:rPr>
            <w:t>DEĞERLENDİRİLMESİ</w:t>
          </w:r>
          <w:r>
            <w:rPr>
              <w:rFonts w:ascii="Times New Roman" w:hAnsi="Times New Roman"/>
              <w:b w:val="0"/>
            </w:rPr>
            <w:tab/>
          </w:r>
          <w:r w:rsidR="00103AE8">
            <w:rPr>
              <w:spacing w:val="-5"/>
            </w:rPr>
            <w:t>13</w:t>
          </w:r>
        </w:p>
        <w:p w:rsidR="00C4383A" w:rsidRDefault="00E97F04" w:rsidP="00C4383A">
          <w:pPr>
            <w:pStyle w:val="T2"/>
            <w:tabs>
              <w:tab w:val="right" w:leader="dot" w:pos="9440"/>
            </w:tabs>
            <w:rPr>
              <w:rFonts w:ascii="Arial MT" w:hAnsi="Arial MT"/>
            </w:rPr>
          </w:pPr>
          <w:hyperlink w:anchor="_bookmark18" w:history="1">
            <w:r w:rsidR="00C4383A">
              <w:rPr>
                <w:spacing w:val="-6"/>
              </w:rPr>
              <w:t>4.1-</w:t>
            </w:r>
            <w:r w:rsidR="00C4383A">
              <w:rPr>
                <w:spacing w:val="-2"/>
              </w:rPr>
              <w:t>Üstünlükler</w:t>
            </w:r>
            <w:r w:rsidR="00C4383A">
              <w:tab/>
            </w:r>
            <w:r w:rsidR="00103AE8">
              <w:rPr>
                <w:rFonts w:ascii="Arial MT" w:hAnsi="Arial MT"/>
                <w:spacing w:val="-5"/>
              </w:rPr>
              <w:t>13</w:t>
            </w:r>
          </w:hyperlink>
        </w:p>
        <w:p w:rsidR="00C4383A" w:rsidRDefault="00E97F04" w:rsidP="00C4383A">
          <w:pPr>
            <w:pStyle w:val="T2"/>
            <w:tabs>
              <w:tab w:val="right" w:leader="dot" w:pos="9440"/>
            </w:tabs>
            <w:spacing w:before="100"/>
            <w:rPr>
              <w:rFonts w:ascii="Arial MT" w:hAnsi="Arial MT"/>
            </w:rPr>
          </w:pPr>
          <w:hyperlink w:anchor="_bookmark19" w:history="1">
            <w:r w:rsidR="00C4383A">
              <w:rPr>
                <w:spacing w:val="-5"/>
              </w:rPr>
              <w:t>4.2-</w:t>
            </w:r>
            <w:r w:rsidR="00C4383A">
              <w:rPr>
                <w:spacing w:val="-2"/>
              </w:rPr>
              <w:t>Zayıflıklar</w:t>
            </w:r>
            <w:r w:rsidR="00C4383A">
              <w:tab/>
            </w:r>
            <w:r w:rsidR="00103AE8">
              <w:rPr>
                <w:rFonts w:ascii="Arial MT" w:hAnsi="Arial MT"/>
                <w:spacing w:val="-5"/>
              </w:rPr>
              <w:t>14</w:t>
            </w:r>
          </w:hyperlink>
        </w:p>
        <w:p w:rsidR="00C4383A" w:rsidRDefault="00E97F04" w:rsidP="00C4383A">
          <w:pPr>
            <w:pStyle w:val="T2"/>
            <w:tabs>
              <w:tab w:val="right" w:leader="dot" w:pos="9440"/>
            </w:tabs>
            <w:spacing w:before="91"/>
            <w:rPr>
              <w:rFonts w:ascii="Arial MT" w:hAnsi="Arial MT"/>
            </w:rPr>
          </w:pPr>
          <w:hyperlink w:anchor="_bookmark20" w:history="1">
            <w:r w:rsidR="00C4383A">
              <w:rPr>
                <w:spacing w:val="-6"/>
              </w:rPr>
              <w:t>4.3-</w:t>
            </w:r>
            <w:r w:rsidR="00C4383A">
              <w:rPr>
                <w:spacing w:val="-2"/>
              </w:rPr>
              <w:t>Değerlendirme</w:t>
            </w:r>
            <w:r w:rsidR="00C4383A">
              <w:tab/>
            </w:r>
            <w:r w:rsidR="00103AE8">
              <w:rPr>
                <w:rFonts w:ascii="Arial MT" w:hAnsi="Arial MT"/>
                <w:spacing w:val="-5"/>
              </w:rPr>
              <w:t>14</w:t>
            </w:r>
          </w:hyperlink>
        </w:p>
        <w:p w:rsidR="00C4383A" w:rsidRDefault="00C4383A" w:rsidP="00C4383A">
          <w:pPr>
            <w:pStyle w:val="T1"/>
            <w:numPr>
              <w:ilvl w:val="0"/>
              <w:numId w:val="5"/>
            </w:numPr>
            <w:tabs>
              <w:tab w:val="left" w:pos="937"/>
              <w:tab w:val="right" w:leader="dot" w:pos="9771"/>
            </w:tabs>
            <w:ind w:left="937" w:hanging="227"/>
          </w:pPr>
          <w:r>
            <w:rPr>
              <w:spacing w:val="-2"/>
            </w:rPr>
            <w:t>ÖNERİ</w:t>
          </w:r>
          <w:r>
            <w:rPr>
              <w:spacing w:val="-13"/>
            </w:rPr>
            <w:t xml:space="preserve"> </w:t>
          </w:r>
          <w:r>
            <w:rPr>
              <w:spacing w:val="-2"/>
            </w:rPr>
            <w:t>VE</w:t>
          </w:r>
          <w:r>
            <w:rPr>
              <w:spacing w:val="-10"/>
            </w:rPr>
            <w:t xml:space="preserve"> </w:t>
          </w:r>
          <w:r>
            <w:rPr>
              <w:spacing w:val="-2"/>
            </w:rPr>
            <w:t>TEDBİRLER</w:t>
          </w:r>
          <w:r>
            <w:rPr>
              <w:rFonts w:ascii="Times New Roman" w:hAnsi="Times New Roman"/>
              <w:b w:val="0"/>
            </w:rPr>
            <w:tab/>
          </w:r>
          <w:r w:rsidR="00103AE8">
            <w:rPr>
              <w:spacing w:val="-5"/>
            </w:rPr>
            <w:t>14</w:t>
          </w:r>
        </w:p>
        <w:p w:rsidR="00C4383A" w:rsidRDefault="00E97F04" w:rsidP="00C4383A">
          <w:pPr>
            <w:pStyle w:val="T2"/>
            <w:tabs>
              <w:tab w:val="right" w:leader="dot" w:pos="9440"/>
            </w:tabs>
            <w:rPr>
              <w:rFonts w:ascii="Arial MT" w:hAnsi="Arial MT"/>
            </w:rPr>
          </w:pPr>
          <w:hyperlink w:anchor="_TOC_250000" w:history="1">
            <w:r w:rsidR="00C4383A">
              <w:rPr>
                <w:spacing w:val="-4"/>
              </w:rPr>
              <w:t>İÇ KONTROL</w:t>
            </w:r>
            <w:r w:rsidR="00C4383A">
              <w:rPr>
                <w:spacing w:val="-3"/>
              </w:rPr>
              <w:t xml:space="preserve"> </w:t>
            </w:r>
            <w:r w:rsidR="00C4383A">
              <w:rPr>
                <w:spacing w:val="-4"/>
              </w:rPr>
              <w:t>GÜVENCE</w:t>
            </w:r>
            <w:r w:rsidR="00C4383A">
              <w:rPr>
                <w:spacing w:val="1"/>
              </w:rPr>
              <w:t xml:space="preserve"> </w:t>
            </w:r>
            <w:r w:rsidR="00C4383A">
              <w:rPr>
                <w:spacing w:val="-4"/>
              </w:rPr>
              <w:t>BEYANI</w:t>
            </w:r>
            <w:r w:rsidR="00C4383A">
              <w:tab/>
            </w:r>
            <w:r w:rsidR="00103AE8">
              <w:rPr>
                <w:rFonts w:ascii="Arial MT" w:hAnsi="Arial MT"/>
                <w:spacing w:val="-5"/>
              </w:rPr>
              <w:t>14</w:t>
            </w:r>
          </w:hyperlink>
        </w:p>
      </w:sdtContent>
    </w:sdt>
    <w:p w:rsidR="00C4383A" w:rsidRDefault="00C4383A" w:rsidP="00C4383A">
      <w:pPr>
        <w:pStyle w:val="T2"/>
        <w:rPr>
          <w:rFonts w:ascii="Arial MT" w:hAnsi="Arial MT"/>
        </w:rPr>
        <w:sectPr w:rsidR="00C4383A">
          <w:pgSz w:w="11920" w:h="16850"/>
          <w:pgMar w:top="1580" w:right="425" w:bottom="280" w:left="708" w:header="708" w:footer="708" w:gutter="0"/>
          <w:cols w:space="708"/>
        </w:sectPr>
      </w:pPr>
    </w:p>
    <w:p w:rsidR="00C4383A" w:rsidRDefault="00C4383A" w:rsidP="00C4383A">
      <w:pPr>
        <w:pStyle w:val="Balk1"/>
        <w:spacing w:before="69"/>
        <w:ind w:firstLine="0"/>
      </w:pPr>
      <w:r>
        <w:rPr>
          <w:spacing w:val="-2"/>
        </w:rPr>
        <w:lastRenderedPageBreak/>
        <w:t>BİRİM</w:t>
      </w:r>
      <w:r>
        <w:rPr>
          <w:spacing w:val="-12"/>
        </w:rPr>
        <w:t xml:space="preserve"> </w:t>
      </w:r>
      <w:r>
        <w:rPr>
          <w:spacing w:val="-2"/>
        </w:rPr>
        <w:t>YÖNETİCİSİ</w:t>
      </w:r>
      <w:r>
        <w:rPr>
          <w:spacing w:val="-7"/>
        </w:rPr>
        <w:t xml:space="preserve"> </w:t>
      </w:r>
      <w:r>
        <w:rPr>
          <w:spacing w:val="-2"/>
        </w:rPr>
        <w:t>SUNUŞU</w:t>
      </w:r>
    </w:p>
    <w:p w:rsidR="00C4383A" w:rsidRDefault="00C4383A" w:rsidP="00C4383A">
      <w:pPr>
        <w:pStyle w:val="GvdeMetni"/>
        <w:spacing w:before="310"/>
        <w:rPr>
          <w:b/>
          <w:sz w:val="28"/>
        </w:rPr>
      </w:pPr>
    </w:p>
    <w:p w:rsidR="00C4383A" w:rsidRDefault="00C4383A" w:rsidP="00C4383A">
      <w:pPr>
        <w:pStyle w:val="GvdeMetni"/>
        <w:spacing w:line="360" w:lineRule="auto"/>
        <w:ind w:left="732" w:right="986" w:firstLine="720"/>
        <w:jc w:val="both"/>
        <w:rPr>
          <w:lang w:eastAsia="tr-TR"/>
        </w:rPr>
      </w:pPr>
      <w:r>
        <w:t xml:space="preserve">Kastamonu Üniversitesi Rektörlüğü’ne bağlı </w:t>
      </w:r>
      <w:r w:rsidRPr="005E7CBD">
        <w:rPr>
          <w:bCs/>
        </w:rPr>
        <w:t>Kadın ve Aile Çalışmaları Uygulama ve Araştırma Merkez</w:t>
      </w:r>
      <w:r>
        <w:rPr>
          <w:bCs/>
        </w:rPr>
        <w:t>i</w:t>
      </w:r>
      <w:r>
        <w:t>’nin 2025 yılı faaliyet raporunu sizlere sunmaktan onur duyuyorum.</w:t>
      </w:r>
      <w:r w:rsidRPr="002D5EAE">
        <w:rPr>
          <w:lang w:eastAsia="tr-TR"/>
        </w:rPr>
        <w:t xml:space="preserve"> </w:t>
      </w:r>
    </w:p>
    <w:p w:rsidR="00C4383A" w:rsidRPr="002D5EAE" w:rsidRDefault="00C4383A" w:rsidP="00C4383A">
      <w:pPr>
        <w:pStyle w:val="GvdeMetni"/>
        <w:spacing w:line="360" w:lineRule="auto"/>
        <w:ind w:left="732" w:right="986" w:firstLine="720"/>
        <w:jc w:val="both"/>
      </w:pPr>
      <w:r w:rsidRPr="002D5EAE">
        <w:t xml:space="preserve">Merkezimiz; kadının toplumsal statüsünün güçlendirilmesi, aile kurumunun korunması, geliştirilmesi ve toplumsal refahın artırılması amacıyla bilimsel, akademik ve sosyal gelişim süreçlerini destekleme </w:t>
      </w:r>
      <w:proofErr w:type="gramStart"/>
      <w:r w:rsidRPr="002D5EAE">
        <w:t>misyonuyla</w:t>
      </w:r>
      <w:proofErr w:type="gramEnd"/>
      <w:r w:rsidRPr="002D5EAE">
        <w:t xml:space="preserve"> çalışmalarını kararlılıkla sürdürmektedir.</w:t>
      </w:r>
    </w:p>
    <w:p w:rsidR="00C4383A" w:rsidRPr="002D5EAE" w:rsidRDefault="00C4383A" w:rsidP="00C4383A">
      <w:pPr>
        <w:pStyle w:val="GvdeMetni"/>
        <w:spacing w:line="360" w:lineRule="auto"/>
        <w:ind w:left="732" w:right="986" w:firstLine="720"/>
        <w:jc w:val="both"/>
      </w:pPr>
      <w:r w:rsidRPr="002D5EAE">
        <w:t xml:space="preserve">2025 yılı, özellikle üniversitemiz ile Kastamonu halkı arasında kurulan </w:t>
      </w:r>
      <w:proofErr w:type="spellStart"/>
      <w:r w:rsidRPr="002D5EAE">
        <w:t>sosyo</w:t>
      </w:r>
      <w:proofErr w:type="spellEnd"/>
      <w:r w:rsidRPr="002D5EAE">
        <w:t xml:space="preserve">-kültürel köprülerin daha da güçlendiği, ilgili fakülte ve bölüm öğrencilerimizin toplumsal katkı odaklı sosyal sorumluluk projelerinde aktif görev aldığı, merkezin kurumsal altyapı ve paydaş ağının önemli ölçüde genişlediği bir dönem olmuştur. Yıl boyunca düzenlenen </w:t>
      </w:r>
      <w:proofErr w:type="gramStart"/>
      <w:r>
        <w:t>sempozyum</w:t>
      </w:r>
      <w:proofErr w:type="gramEnd"/>
      <w:r w:rsidRPr="002D5EAE">
        <w:t xml:space="preserve">, eğitim seminerleri, </w:t>
      </w:r>
      <w:proofErr w:type="spellStart"/>
      <w:r>
        <w:t>çalıştay</w:t>
      </w:r>
      <w:proofErr w:type="spellEnd"/>
      <w:r w:rsidRPr="002D5EAE">
        <w:t xml:space="preserve"> ve akademik araştırmalar ile hem bilimsel düzeyde hem de toplumsal sahada önemli kazanımlar elde edilmiştir.</w:t>
      </w:r>
    </w:p>
    <w:p w:rsidR="00C4383A" w:rsidRPr="002D5EAE" w:rsidRDefault="00C4383A" w:rsidP="00C4383A">
      <w:pPr>
        <w:pStyle w:val="GvdeMetni"/>
        <w:spacing w:line="360" w:lineRule="auto"/>
        <w:ind w:left="732" w:right="986" w:firstLine="720"/>
        <w:jc w:val="both"/>
      </w:pPr>
      <w:r w:rsidRPr="002D5EAE">
        <w:t>Bu yıl içerisinde hayata geçirdiğimiz etkinliklerle; aile içi iletişimin güçlendirilmesine, kadının iş hayatı ve sosyal alandaki rollerine yönelik farkındalık yaratılmasına, geleceğin uzman adaylarının mesleki gelişimlerine katkı sunulmasına odaklanılmıştır. Gösterdikleri özveri ve katkılarından dolayı merkez yönetim ve danışma kurulumuza, iş birliği yaptığımız kamu kurumları ile sivil toplum kuruluşlarına ve bizlere her zaman destek olan Kastamonu Üniversitesi yönetimine teşekkür ederim.</w:t>
      </w:r>
    </w:p>
    <w:p w:rsidR="00C4383A" w:rsidRPr="002D5EAE" w:rsidRDefault="00C4383A" w:rsidP="00C4383A">
      <w:pPr>
        <w:pStyle w:val="GvdeMetni"/>
        <w:spacing w:before="9"/>
        <w:rPr>
          <w:highlight w:val="yellow"/>
        </w:rPr>
      </w:pPr>
    </w:p>
    <w:p w:rsidR="00C4383A" w:rsidRDefault="00C4383A" w:rsidP="00C4383A">
      <w:pPr>
        <w:pStyle w:val="GvdeMetni"/>
        <w:ind w:left="1452"/>
      </w:pPr>
      <w:r w:rsidRPr="002D5EAE">
        <w:rPr>
          <w:spacing w:val="-2"/>
        </w:rPr>
        <w:t>Saygılarımla,</w:t>
      </w:r>
    </w:p>
    <w:p w:rsidR="00C4383A" w:rsidRDefault="00C4383A" w:rsidP="00C4383A">
      <w:pPr>
        <w:pStyle w:val="GvdeMetni"/>
      </w:pPr>
    </w:p>
    <w:p w:rsidR="00C4383A" w:rsidRDefault="00C4383A" w:rsidP="00C4383A">
      <w:pPr>
        <w:pStyle w:val="GvdeMetni"/>
      </w:pPr>
    </w:p>
    <w:p w:rsidR="00C4383A" w:rsidRDefault="00C4383A" w:rsidP="00C4383A">
      <w:pPr>
        <w:pStyle w:val="GvdeMetni"/>
      </w:pPr>
    </w:p>
    <w:p w:rsidR="00C4383A" w:rsidRDefault="00C4383A" w:rsidP="00C4383A">
      <w:pPr>
        <w:pStyle w:val="GvdeMetni"/>
        <w:spacing w:before="2"/>
      </w:pPr>
    </w:p>
    <w:p w:rsidR="00C4383A" w:rsidRDefault="00C4383A" w:rsidP="00C4383A">
      <w:pPr>
        <w:pStyle w:val="GvdeMetni"/>
        <w:spacing w:line="518" w:lineRule="auto"/>
        <w:ind w:right="1071"/>
        <w:jc w:val="right"/>
      </w:pPr>
      <w:r w:rsidRPr="002D5EAE">
        <w:t>Doç. Dr. Şahika ŞİMŞEK ÇETİNKAYA</w:t>
      </w:r>
      <w:r>
        <w:rPr>
          <w:b/>
          <w:bCs/>
        </w:rPr>
        <w:t xml:space="preserve">                                                                                                 </w:t>
      </w:r>
      <w:r>
        <w:rPr>
          <w:spacing w:val="-2"/>
        </w:rPr>
        <w:t>Müdür</w:t>
      </w:r>
    </w:p>
    <w:p w:rsidR="00C4383A" w:rsidRDefault="00C4383A" w:rsidP="00C4383A">
      <w:pPr>
        <w:pStyle w:val="GvdeMetni"/>
        <w:spacing w:line="518" w:lineRule="auto"/>
        <w:sectPr w:rsidR="00C4383A">
          <w:pgSz w:w="11920" w:h="16850"/>
          <w:pgMar w:top="1860" w:right="425" w:bottom="280" w:left="708" w:header="708" w:footer="708" w:gutter="0"/>
          <w:cols w:space="708"/>
        </w:sectPr>
      </w:pPr>
    </w:p>
    <w:p w:rsidR="00C4383A" w:rsidRDefault="00C4383A" w:rsidP="00C4383A">
      <w:pPr>
        <w:pStyle w:val="Balk1"/>
        <w:numPr>
          <w:ilvl w:val="0"/>
          <w:numId w:val="4"/>
        </w:numPr>
        <w:tabs>
          <w:tab w:val="left" w:pos="1009"/>
        </w:tabs>
        <w:ind w:left="1009" w:hanging="300"/>
        <w:jc w:val="left"/>
      </w:pPr>
      <w:bookmarkStart w:id="1" w:name="_bookmark0"/>
      <w:bookmarkEnd w:id="1"/>
      <w:r>
        <w:lastRenderedPageBreak/>
        <w:t>GENEL</w:t>
      </w:r>
      <w:r>
        <w:rPr>
          <w:spacing w:val="-15"/>
        </w:rPr>
        <w:t xml:space="preserve"> </w:t>
      </w:r>
      <w:r>
        <w:rPr>
          <w:spacing w:val="-2"/>
        </w:rPr>
        <w:t>BİLGİLER</w:t>
      </w:r>
    </w:p>
    <w:p w:rsidR="00C4383A" w:rsidRDefault="00C4383A" w:rsidP="00C4383A">
      <w:pPr>
        <w:pStyle w:val="Balk2"/>
        <w:spacing w:before="244" w:line="487" w:lineRule="auto"/>
        <w:ind w:right="5472"/>
      </w:pPr>
      <w:r>
        <w:rPr>
          <w:spacing w:val="-2"/>
        </w:rPr>
        <w:t>1.1-Misyon,</w:t>
      </w:r>
      <w:r>
        <w:rPr>
          <w:spacing w:val="-6"/>
        </w:rPr>
        <w:t xml:space="preserve"> </w:t>
      </w:r>
      <w:r>
        <w:rPr>
          <w:spacing w:val="-2"/>
        </w:rPr>
        <w:t>Vizyon</w:t>
      </w:r>
      <w:r>
        <w:rPr>
          <w:spacing w:val="-6"/>
        </w:rPr>
        <w:t xml:space="preserve"> </w:t>
      </w:r>
      <w:r>
        <w:rPr>
          <w:spacing w:val="-2"/>
        </w:rPr>
        <w:t>ve</w:t>
      </w:r>
      <w:r>
        <w:rPr>
          <w:spacing w:val="-7"/>
        </w:rPr>
        <w:t xml:space="preserve"> </w:t>
      </w:r>
      <w:r>
        <w:rPr>
          <w:spacing w:val="-2"/>
        </w:rPr>
        <w:t>Kalite</w:t>
      </w:r>
      <w:r>
        <w:rPr>
          <w:spacing w:val="-7"/>
        </w:rPr>
        <w:t xml:space="preserve"> </w:t>
      </w:r>
      <w:r>
        <w:rPr>
          <w:spacing w:val="-2"/>
        </w:rPr>
        <w:t>Politikası Misyon</w:t>
      </w:r>
    </w:p>
    <w:p w:rsidR="00C4383A" w:rsidRDefault="00B71894" w:rsidP="00C4383A">
      <w:pPr>
        <w:pStyle w:val="GvdeMetni"/>
        <w:spacing w:line="360" w:lineRule="auto"/>
        <w:ind w:left="732" w:right="985" w:firstLine="720"/>
        <w:jc w:val="both"/>
      </w:pPr>
      <w:r w:rsidRPr="00B71894">
        <w:t>Kadın ve aile konularında bilimsel araştırma, uygulama ve eğitim faaliyetlerinde bulunmak; kadın ve ailenin güçlenmesine yönelik kurumsal ve sosyal destek mekanizmaları geliştirmek; erkek-kadın ayırt etmeksizin aile konusunda duyarlı bir gelecek için mevcut sorunları tespit etmek ve çözüm teklifleri ile ülke politikaları oluşturmaya katkı sunmaktır.</w:t>
      </w:r>
      <w:r w:rsidR="00C4383A" w:rsidRPr="002D5EAE">
        <w:t xml:space="preserve"> </w:t>
      </w:r>
    </w:p>
    <w:p w:rsidR="00C4383A" w:rsidRDefault="00C4383A" w:rsidP="00C4383A">
      <w:pPr>
        <w:pStyle w:val="Balk2"/>
      </w:pPr>
      <w:r>
        <w:rPr>
          <w:spacing w:val="-2"/>
        </w:rPr>
        <w:t>Vizyon</w:t>
      </w:r>
    </w:p>
    <w:p w:rsidR="00C4383A" w:rsidRDefault="00C4383A" w:rsidP="00C4383A">
      <w:pPr>
        <w:pStyle w:val="GvdeMetni"/>
        <w:spacing w:line="360" w:lineRule="auto"/>
        <w:ind w:right="985"/>
        <w:jc w:val="both"/>
      </w:pPr>
    </w:p>
    <w:p w:rsidR="00C4383A" w:rsidRDefault="00B71894" w:rsidP="00C4383A">
      <w:pPr>
        <w:pStyle w:val="GvdeMetni"/>
        <w:spacing w:line="360" w:lineRule="auto"/>
        <w:ind w:left="732" w:right="985" w:firstLine="720"/>
        <w:jc w:val="both"/>
        <w:rPr>
          <w:rFonts w:ascii="Raleway" w:hAnsi="Raleway"/>
          <w:color w:val="252525"/>
          <w:sz w:val="23"/>
          <w:szCs w:val="23"/>
          <w:shd w:val="clear" w:color="auto" w:fill="FFFFFF"/>
        </w:rPr>
      </w:pPr>
      <w:r w:rsidRPr="00B71894">
        <w:t>Başta Kastamonu ili ve Karadeniz bölgesi olmak kadının eğitim, sağlık, ekonomi, siyasi ve kanuni haklar bakımından statüsüsün gelişimine, toplumda cinsiyetler arası fırsat eşitliği ve cinsiyet adaletinin sağlanmasına, sağlıklı ve mutlu ailelerin geliştirilmesine hizmet eden  başarılı bir merkez olmak.</w:t>
      </w:r>
    </w:p>
    <w:p w:rsidR="00C4383A" w:rsidRDefault="00C4383A" w:rsidP="00C4383A">
      <w:pPr>
        <w:pStyle w:val="Balk2"/>
        <w:spacing w:before="146"/>
        <w:ind w:left="774"/>
      </w:pPr>
      <w:r>
        <w:t>Kalite</w:t>
      </w:r>
      <w:r>
        <w:rPr>
          <w:spacing w:val="-5"/>
        </w:rPr>
        <w:t xml:space="preserve"> </w:t>
      </w:r>
      <w:r>
        <w:rPr>
          <w:spacing w:val="-2"/>
        </w:rPr>
        <w:t>Politikası</w:t>
      </w:r>
    </w:p>
    <w:p w:rsidR="00C4383A" w:rsidRDefault="00C4383A" w:rsidP="00C4383A">
      <w:pPr>
        <w:pStyle w:val="GvdeMetni"/>
        <w:spacing w:line="360" w:lineRule="auto"/>
        <w:ind w:right="985"/>
        <w:jc w:val="both"/>
        <w:rPr>
          <w:rFonts w:ascii="Raleway" w:hAnsi="Raleway"/>
          <w:color w:val="252525"/>
          <w:sz w:val="23"/>
          <w:szCs w:val="23"/>
          <w:shd w:val="clear" w:color="auto" w:fill="FFFFFF"/>
        </w:rPr>
      </w:pPr>
    </w:p>
    <w:p w:rsidR="00C4383A" w:rsidRDefault="00B71894" w:rsidP="00B71894">
      <w:pPr>
        <w:pStyle w:val="GvdeMetni"/>
        <w:spacing w:line="360" w:lineRule="auto"/>
        <w:ind w:left="732" w:right="985" w:firstLine="720"/>
        <w:jc w:val="both"/>
      </w:pPr>
      <w:r w:rsidRPr="00B71894">
        <w:t xml:space="preserve">Kadın ve Aile Araştırma Merkezimiz, bilimsel düşünceyi temel alarak kadın hakları düşüncesini geliştirme, kadının toplumsal statüsünü iyileştirme, toplumda cinsiyetler arası fırsat eşitliği, cinsiyet adaleti ve aile refahını desteklemek amacıyla, ulusal ve uluslararası standartlarda, etik değerler çerçevesinde yüksek kalitede eğitim, araştırma ve toplumsal hizmet faaliyetleri yürütmeyi taahhüt eder. Merkezimiz, her alanda kendini yenileyen, girişimci, </w:t>
      </w:r>
      <w:proofErr w:type="spellStart"/>
      <w:r w:rsidRPr="00B71894">
        <w:t>inovatif</w:t>
      </w:r>
      <w:proofErr w:type="spellEnd"/>
      <w:r w:rsidRPr="00B71894">
        <w:t xml:space="preserve"> ve sürekli iyileştirme anlayışını benimseyerek, çevre bilinci gelişmiş ve toplumsal konulara hassas fertlerin yetişmesine katkı sunmayı, bu alanda ürettiği bilgiyi insanlığın hizmetine sunarak farkındalığı artırmayı hedefler. Paylaşımcı bir yaklaşımla geniş toplum kesimlerinin bu süreçlere aktif katılımını sağlamak temel amaçlarımız arasındadır.</w:t>
      </w:r>
      <w:bookmarkStart w:id="2" w:name="_bookmark1"/>
      <w:bookmarkStart w:id="3" w:name="_Hlk232163428"/>
      <w:bookmarkEnd w:id="2"/>
    </w:p>
    <w:bookmarkEnd w:id="3"/>
    <w:p w:rsidR="00C4383A" w:rsidRDefault="00C4383A" w:rsidP="00C4383A">
      <w:pPr>
        <w:pStyle w:val="Balk2"/>
      </w:pPr>
      <w:r>
        <w:t>1.2-Yetki,</w:t>
      </w:r>
      <w:r>
        <w:rPr>
          <w:spacing w:val="-4"/>
        </w:rPr>
        <w:t xml:space="preserve"> </w:t>
      </w:r>
      <w:r>
        <w:t>Görev</w:t>
      </w:r>
      <w:r>
        <w:rPr>
          <w:spacing w:val="-6"/>
        </w:rPr>
        <w:t xml:space="preserve"> </w:t>
      </w:r>
      <w:r>
        <w:t>ve</w:t>
      </w:r>
      <w:r>
        <w:rPr>
          <w:spacing w:val="-4"/>
        </w:rPr>
        <w:t xml:space="preserve"> </w:t>
      </w:r>
      <w:r>
        <w:rPr>
          <w:spacing w:val="-2"/>
        </w:rPr>
        <w:t>Sorumluluklar</w:t>
      </w:r>
    </w:p>
    <w:p w:rsidR="00C4383A" w:rsidRDefault="00C4383A" w:rsidP="00C4383A">
      <w:pPr>
        <w:pStyle w:val="GvdeMetni"/>
        <w:spacing w:before="77"/>
        <w:rPr>
          <w:b/>
        </w:rPr>
      </w:pPr>
    </w:p>
    <w:p w:rsidR="001259B2" w:rsidRDefault="00C4383A" w:rsidP="00C4383A">
      <w:pPr>
        <w:pStyle w:val="GvdeMetni"/>
        <w:spacing w:line="360" w:lineRule="auto"/>
        <w:ind w:left="732" w:right="985" w:firstLine="720"/>
        <w:jc w:val="both"/>
      </w:pPr>
      <w:bookmarkStart w:id="4" w:name="_bookmark2"/>
      <w:bookmarkStart w:id="5" w:name="_Hlk232163705"/>
      <w:bookmarkEnd w:id="4"/>
      <w:r>
        <w:t xml:space="preserve">Merkezin amacı; </w:t>
      </w:r>
      <w:r w:rsidRPr="002D5EAE">
        <w:t xml:space="preserve">kadının toplum içindeki statüsünü güçlendirmek, aile kurumunun temel değerlerini koruyarak geliştirmek, kadın hakları ve aile yapısına yönelik farkındalığı artırmaktır. Merkez; kadın, çocuk ve aile odaklı </w:t>
      </w:r>
      <w:proofErr w:type="spellStart"/>
      <w:r w:rsidRPr="002D5EAE">
        <w:t>sosyo</w:t>
      </w:r>
      <w:proofErr w:type="spellEnd"/>
      <w:r w:rsidRPr="002D5EAE">
        <w:t xml:space="preserve">-kültürel, ekonomik ve hukuki alanlarda bilimsel araştırmalar yapmayı, sorunlara yönelik kalıcı çözümler üretmeyi ve üniversite ile toplum arasındaki bağları bu doğrultuda güçlendirmeyi amaçlar. Bu kapsamda bireylerin ve ailelerin yaşam kalitesini artıracak eğitsel, koruyucu ve geliştirici faaliyetler yürüterek toplumsal gelişime katkı sağlamayı hedefler. </w:t>
      </w:r>
      <w:r>
        <w:t xml:space="preserve">            </w:t>
      </w:r>
    </w:p>
    <w:p w:rsidR="001259B2" w:rsidRDefault="001259B2" w:rsidP="00C4383A">
      <w:pPr>
        <w:pStyle w:val="GvdeMetni"/>
        <w:spacing w:line="360" w:lineRule="auto"/>
        <w:ind w:left="732" w:right="985" w:firstLine="720"/>
        <w:jc w:val="both"/>
      </w:pPr>
    </w:p>
    <w:p w:rsidR="00C4383A" w:rsidRDefault="00C4383A" w:rsidP="00C4383A">
      <w:pPr>
        <w:pStyle w:val="GvdeMetni"/>
        <w:spacing w:line="360" w:lineRule="auto"/>
        <w:ind w:left="732" w:right="985" w:firstLine="720"/>
        <w:jc w:val="both"/>
        <w:sectPr w:rsidR="00C4383A">
          <w:pgSz w:w="11920" w:h="16850"/>
          <w:pgMar w:top="1940" w:right="425" w:bottom="280" w:left="708" w:header="708" w:footer="708" w:gutter="0"/>
          <w:cols w:space="708"/>
        </w:sectPr>
      </w:pPr>
      <w:r>
        <w:t xml:space="preserve">                               </w:t>
      </w:r>
    </w:p>
    <w:bookmarkEnd w:id="5"/>
    <w:p w:rsidR="00C4383A" w:rsidRDefault="00C4383A" w:rsidP="00C4383A">
      <w:pPr>
        <w:pStyle w:val="GvdeMetni"/>
        <w:spacing w:before="72"/>
        <w:ind w:left="709"/>
      </w:pPr>
      <w:r>
        <w:lastRenderedPageBreak/>
        <w:t>Merkezin</w:t>
      </w:r>
      <w:r>
        <w:rPr>
          <w:spacing w:val="-3"/>
        </w:rPr>
        <w:t xml:space="preserve"> </w:t>
      </w:r>
      <w:r>
        <w:t>faaliyet</w:t>
      </w:r>
      <w:r>
        <w:rPr>
          <w:spacing w:val="-3"/>
        </w:rPr>
        <w:t xml:space="preserve"> </w:t>
      </w:r>
      <w:r>
        <w:t>alanları</w:t>
      </w:r>
      <w:r>
        <w:rPr>
          <w:spacing w:val="-3"/>
        </w:rPr>
        <w:t xml:space="preserve"> </w:t>
      </w:r>
      <w:r>
        <w:rPr>
          <w:spacing w:val="-2"/>
        </w:rPr>
        <w:t>şunlardır;</w:t>
      </w:r>
    </w:p>
    <w:p w:rsidR="00C4383A" w:rsidRPr="002D5EAE" w:rsidRDefault="00C4383A" w:rsidP="00C4383A">
      <w:pPr>
        <w:pStyle w:val="ListeParagraf"/>
        <w:numPr>
          <w:ilvl w:val="0"/>
          <w:numId w:val="3"/>
        </w:numPr>
        <w:tabs>
          <w:tab w:val="left" w:pos="1427"/>
          <w:tab w:val="left" w:pos="1429"/>
        </w:tabs>
        <w:spacing w:before="209" w:line="360" w:lineRule="auto"/>
        <w:ind w:left="1429"/>
      </w:pPr>
      <w:r w:rsidRPr="002D5EAE">
        <w:t>Türkiye’de ve dünyada kadın, aile ve toplum yapısına yönelik yapılan çalışmaları, yasal düzenlemeleri ve politikaları yakından izlemek; bu doğrultuda kadının ve ailenin gelişimini, refahını destekleyecek uygulamalar planlamak ve yürütmek.</w:t>
      </w:r>
    </w:p>
    <w:p w:rsidR="00C4383A" w:rsidRPr="002D5EAE" w:rsidRDefault="00C4383A" w:rsidP="00C4383A">
      <w:pPr>
        <w:pStyle w:val="ListeParagraf"/>
        <w:numPr>
          <w:ilvl w:val="0"/>
          <w:numId w:val="3"/>
        </w:numPr>
        <w:tabs>
          <w:tab w:val="left" w:pos="1427"/>
          <w:tab w:val="left" w:pos="1429"/>
        </w:tabs>
        <w:spacing w:before="209" w:line="360" w:lineRule="auto"/>
        <w:ind w:left="1429"/>
        <w:rPr>
          <w:sz w:val="24"/>
        </w:rPr>
      </w:pPr>
      <w:r w:rsidRPr="002D5EAE">
        <w:rPr>
          <w:sz w:val="24"/>
        </w:rPr>
        <w:t>Üniversitede bulunan farklı disiplinleri (</w:t>
      </w:r>
      <w:r>
        <w:rPr>
          <w:sz w:val="24"/>
        </w:rPr>
        <w:t xml:space="preserve">Sosyal Hizmet, İlahiyat, </w:t>
      </w:r>
      <w:r w:rsidRPr="002D5EAE">
        <w:rPr>
          <w:sz w:val="24"/>
        </w:rPr>
        <w:t>Hukuk, Sağlık Bilimleri vb.) bir araya getirerek, kadın ve aile sorunlarına çok yönlü ve bilimsel çözümler üretecek disiplinler arası projeler ile uygulamalar geliştirmek.</w:t>
      </w:r>
    </w:p>
    <w:p w:rsidR="00C4383A" w:rsidRPr="002D5EAE" w:rsidRDefault="00C4383A" w:rsidP="00C4383A">
      <w:pPr>
        <w:pStyle w:val="ListeParagraf"/>
        <w:numPr>
          <w:ilvl w:val="0"/>
          <w:numId w:val="3"/>
        </w:numPr>
        <w:tabs>
          <w:tab w:val="left" w:pos="1427"/>
          <w:tab w:val="left" w:pos="1429"/>
        </w:tabs>
        <w:spacing w:before="209" w:line="360" w:lineRule="auto"/>
        <w:ind w:left="1429"/>
        <w:rPr>
          <w:sz w:val="24"/>
        </w:rPr>
      </w:pPr>
      <w:r w:rsidRPr="002D5EAE">
        <w:rPr>
          <w:sz w:val="24"/>
        </w:rPr>
        <w:t>Kadınların sosyal, ekonomik ve akademik hayata katılımını artırmak, girişimcilik ruhunu desteklemek amacıyla mesleki, kişisel gelişim ve okuryazarlık (finansal, dijital, hukuki) eğitim ortamları sağlamak.</w:t>
      </w:r>
    </w:p>
    <w:p w:rsidR="00C4383A" w:rsidRPr="002D5EAE" w:rsidRDefault="00C4383A" w:rsidP="00C4383A">
      <w:pPr>
        <w:pStyle w:val="ListeParagraf"/>
        <w:numPr>
          <w:ilvl w:val="0"/>
          <w:numId w:val="3"/>
        </w:numPr>
        <w:tabs>
          <w:tab w:val="left" w:pos="1427"/>
          <w:tab w:val="left" w:pos="1429"/>
        </w:tabs>
        <w:spacing w:before="209" w:line="360" w:lineRule="auto"/>
        <w:ind w:left="1429"/>
        <w:rPr>
          <w:sz w:val="24"/>
        </w:rPr>
      </w:pPr>
      <w:r w:rsidRPr="002D5EAE">
        <w:rPr>
          <w:sz w:val="24"/>
        </w:rPr>
        <w:t>Sağlıklı ve güçlü bir aile yapısının oluşturulması amacıyla anne, baba ve diğer aile bireylerine yönelik farkındalık yaratıcı, ebeveynlik becerilerini ve aile içi iletişimi destekleyici eğitim etkinlikleri ve danışmanlık hizmetleri yürütmek.</w:t>
      </w:r>
    </w:p>
    <w:p w:rsidR="00C4383A" w:rsidRPr="002D5EAE" w:rsidRDefault="00C4383A" w:rsidP="00C4383A">
      <w:pPr>
        <w:pStyle w:val="ListeParagraf"/>
        <w:numPr>
          <w:ilvl w:val="0"/>
          <w:numId w:val="3"/>
        </w:numPr>
        <w:tabs>
          <w:tab w:val="left" w:pos="1427"/>
          <w:tab w:val="left" w:pos="1429"/>
        </w:tabs>
        <w:spacing w:before="209" w:line="360" w:lineRule="auto"/>
        <w:ind w:left="1429"/>
        <w:rPr>
          <w:sz w:val="24"/>
        </w:rPr>
      </w:pPr>
      <w:r w:rsidRPr="002D5EAE">
        <w:rPr>
          <w:sz w:val="24"/>
        </w:rPr>
        <w:t>Kadına yönelik şiddetin önlenmesi, çocuk haklarının korunması ve toplumsal cinsiyet adaletinin sağlanması gibi kritik konularda farkındalık yaratmak amacıyla kamuoyuna yönelik seminer, panel ve sosyal sorumluluk projeleri yürütmek.</w:t>
      </w:r>
    </w:p>
    <w:p w:rsidR="00C4383A" w:rsidRPr="002D5EAE" w:rsidRDefault="00C4383A" w:rsidP="00C4383A">
      <w:pPr>
        <w:pStyle w:val="ListeParagraf"/>
        <w:numPr>
          <w:ilvl w:val="0"/>
          <w:numId w:val="3"/>
        </w:numPr>
        <w:tabs>
          <w:tab w:val="left" w:pos="1427"/>
          <w:tab w:val="left" w:pos="1429"/>
        </w:tabs>
        <w:spacing w:before="209" w:line="360" w:lineRule="auto"/>
        <w:ind w:left="1429"/>
        <w:rPr>
          <w:sz w:val="24"/>
        </w:rPr>
      </w:pPr>
      <w:r w:rsidRPr="002D5EAE">
        <w:rPr>
          <w:sz w:val="24"/>
        </w:rPr>
        <w:t>Faaliyet alanına giren konularda kamu kurum ve kuruluşları (Aile ve Sosyal Hizmetler Bakanlığı vb.), yerel yönetimler, sivil toplum örgütleri, meslek odaları ve uluslararası kuruluşlar ile iş birliği yapmak, ortak araştırmalar planlamak ve saha çalışmalarına akademisyenlerin/araştırmacıların katılımını sağlamak.</w:t>
      </w:r>
    </w:p>
    <w:p w:rsidR="00C4383A" w:rsidRPr="002D5EAE" w:rsidRDefault="00C4383A" w:rsidP="00C4383A">
      <w:pPr>
        <w:pStyle w:val="ListeParagraf"/>
        <w:numPr>
          <w:ilvl w:val="0"/>
          <w:numId w:val="3"/>
        </w:numPr>
        <w:tabs>
          <w:tab w:val="left" w:pos="1427"/>
          <w:tab w:val="left" w:pos="1429"/>
        </w:tabs>
        <w:spacing w:before="209" w:line="360" w:lineRule="auto"/>
        <w:ind w:left="1429"/>
        <w:rPr>
          <w:sz w:val="24"/>
        </w:rPr>
      </w:pPr>
      <w:r w:rsidRPr="002D5EAE">
        <w:rPr>
          <w:sz w:val="24"/>
        </w:rPr>
        <w:t>Kadın ve aile çalışmaları alanında kalıcı kaynaklar oluşturmak amacıyla kitap, dergi, bülten, elektronik yayın ve benzeri bilimsel eserler yayımlayarak bu alanda çalışan bilim insanlarının bilgi, veri ve deneyimlerini toplumla paylaşmak.</w:t>
      </w:r>
    </w:p>
    <w:p w:rsidR="00C4383A" w:rsidRPr="00DB108F" w:rsidRDefault="00C4383A" w:rsidP="00C4383A">
      <w:pPr>
        <w:pStyle w:val="ListeParagraf"/>
        <w:numPr>
          <w:ilvl w:val="0"/>
          <w:numId w:val="3"/>
        </w:numPr>
        <w:tabs>
          <w:tab w:val="left" w:pos="1427"/>
          <w:tab w:val="left" w:pos="1429"/>
        </w:tabs>
        <w:spacing w:before="209" w:line="360" w:lineRule="auto"/>
        <w:ind w:left="1429"/>
        <w:rPr>
          <w:sz w:val="24"/>
        </w:rPr>
      </w:pPr>
      <w:r w:rsidRPr="002D5EAE">
        <w:rPr>
          <w:sz w:val="24"/>
        </w:rPr>
        <w:t xml:space="preserve">Ulusal ve uluslararası düzeyde kongre, </w:t>
      </w:r>
      <w:proofErr w:type="gramStart"/>
      <w:r w:rsidRPr="002D5EAE">
        <w:rPr>
          <w:sz w:val="24"/>
        </w:rPr>
        <w:t>sempozyum</w:t>
      </w:r>
      <w:proofErr w:type="gramEnd"/>
      <w:r w:rsidRPr="002D5EAE">
        <w:rPr>
          <w:sz w:val="24"/>
        </w:rPr>
        <w:t xml:space="preserve">, </w:t>
      </w:r>
      <w:proofErr w:type="spellStart"/>
      <w:r w:rsidRPr="002D5EAE">
        <w:rPr>
          <w:sz w:val="24"/>
        </w:rPr>
        <w:t>çalıştay</w:t>
      </w:r>
      <w:proofErr w:type="spellEnd"/>
      <w:r w:rsidRPr="002D5EAE">
        <w:rPr>
          <w:sz w:val="24"/>
        </w:rPr>
        <w:t xml:space="preserve"> ve toplantılar düzenleyerek, kadın ve aile politikalarına yön verecek bilgi ve fikir paylaşımları gerçekleştirmek ve elde edilen bilimsel sonuçları </w:t>
      </w:r>
      <w:proofErr w:type="spellStart"/>
      <w:r w:rsidRPr="002D5EAE">
        <w:rPr>
          <w:sz w:val="24"/>
        </w:rPr>
        <w:t>raporlaştırarak</w:t>
      </w:r>
      <w:proofErr w:type="spellEnd"/>
      <w:r w:rsidRPr="002D5EAE">
        <w:rPr>
          <w:sz w:val="24"/>
        </w:rPr>
        <w:t xml:space="preserve"> kamuoyuna duyurmak.</w:t>
      </w:r>
    </w:p>
    <w:p w:rsidR="00C4383A" w:rsidRDefault="00C4383A" w:rsidP="00C4383A">
      <w:pPr>
        <w:pStyle w:val="Balk2"/>
        <w:spacing w:before="272"/>
      </w:pPr>
      <w:r>
        <w:t>1.3-Birime</w:t>
      </w:r>
      <w:r>
        <w:rPr>
          <w:spacing w:val="-8"/>
        </w:rPr>
        <w:t xml:space="preserve"> </w:t>
      </w:r>
      <w:r>
        <w:t xml:space="preserve">İlişkin </w:t>
      </w:r>
      <w:r>
        <w:rPr>
          <w:spacing w:val="-2"/>
        </w:rPr>
        <w:t>Bilgiler</w:t>
      </w:r>
    </w:p>
    <w:p w:rsidR="00C4383A" w:rsidRDefault="00C4383A" w:rsidP="00C4383A">
      <w:pPr>
        <w:pStyle w:val="GvdeMetni"/>
        <w:spacing w:before="237"/>
        <w:ind w:left="256"/>
      </w:pPr>
      <w:bookmarkStart w:id="6" w:name="_bookmark3"/>
      <w:bookmarkEnd w:id="6"/>
      <w:r>
        <w:t xml:space="preserve">                   Birime</w:t>
      </w:r>
      <w:r>
        <w:rPr>
          <w:spacing w:val="-5"/>
        </w:rPr>
        <w:t xml:space="preserve"> </w:t>
      </w:r>
      <w:r>
        <w:t>ait</w:t>
      </w:r>
      <w:r>
        <w:rPr>
          <w:spacing w:val="-2"/>
        </w:rPr>
        <w:t xml:space="preserve"> </w:t>
      </w:r>
      <w:r>
        <w:t>fiziki</w:t>
      </w:r>
      <w:r>
        <w:rPr>
          <w:spacing w:val="-1"/>
        </w:rPr>
        <w:t xml:space="preserve"> </w:t>
      </w:r>
      <w:r>
        <w:t>yapı</w:t>
      </w:r>
      <w:r>
        <w:rPr>
          <w:spacing w:val="-2"/>
        </w:rPr>
        <w:t xml:space="preserve"> </w:t>
      </w:r>
      <w:r>
        <w:t>mevcut değildir.</w:t>
      </w:r>
    </w:p>
    <w:p w:rsidR="00C4383A" w:rsidRDefault="00C4383A" w:rsidP="00C4383A">
      <w:pPr>
        <w:pStyle w:val="GvdeMetni"/>
        <w:rPr>
          <w:i/>
          <w:sz w:val="20"/>
        </w:rPr>
        <w:sectPr w:rsidR="00C4383A">
          <w:type w:val="continuous"/>
          <w:pgSz w:w="11920" w:h="16850"/>
          <w:pgMar w:top="1800" w:right="425" w:bottom="280" w:left="708" w:header="708" w:footer="708" w:gutter="0"/>
          <w:cols w:space="708"/>
        </w:sectPr>
      </w:pPr>
    </w:p>
    <w:p w:rsidR="00C4383A" w:rsidRDefault="00C4383A" w:rsidP="00C4383A">
      <w:pPr>
        <w:pStyle w:val="Balk2"/>
        <w:spacing w:before="156"/>
      </w:pPr>
      <w:bookmarkStart w:id="7" w:name="_bookmark4"/>
      <w:bookmarkEnd w:id="7"/>
      <w:r>
        <w:lastRenderedPageBreak/>
        <w:t>1.3.1-Teşkilat</w:t>
      </w:r>
      <w:r>
        <w:rPr>
          <w:spacing w:val="-8"/>
        </w:rPr>
        <w:t xml:space="preserve"> </w:t>
      </w:r>
      <w:r>
        <w:rPr>
          <w:spacing w:val="-2"/>
        </w:rPr>
        <w:t>Yapısı</w:t>
      </w:r>
    </w:p>
    <w:p w:rsidR="00C4383A" w:rsidRDefault="00C4383A" w:rsidP="00C4383A">
      <w:pPr>
        <w:pStyle w:val="GvdeMetni"/>
        <w:spacing w:before="74" w:line="362" w:lineRule="auto"/>
        <w:ind w:left="1429" w:firstLine="22"/>
      </w:pPr>
      <w:r>
        <w:t>Birim</w:t>
      </w:r>
      <w:r>
        <w:rPr>
          <w:spacing w:val="38"/>
        </w:rPr>
        <w:t xml:space="preserve"> </w:t>
      </w:r>
      <w:r>
        <w:t>teşkilat</w:t>
      </w:r>
      <w:r>
        <w:rPr>
          <w:spacing w:val="33"/>
        </w:rPr>
        <w:t xml:space="preserve"> </w:t>
      </w:r>
      <w:r>
        <w:t>şeması</w:t>
      </w:r>
      <w:r>
        <w:rPr>
          <w:spacing w:val="33"/>
        </w:rPr>
        <w:t xml:space="preserve"> </w:t>
      </w:r>
      <w:r>
        <w:t>tabloda</w:t>
      </w:r>
      <w:r>
        <w:rPr>
          <w:spacing w:val="33"/>
        </w:rPr>
        <w:t xml:space="preserve"> </w:t>
      </w:r>
      <w:r>
        <w:t>gösterilmiştir.</w:t>
      </w:r>
      <w:r>
        <w:rPr>
          <w:spacing w:val="33"/>
        </w:rPr>
        <w:t xml:space="preserve"> </w:t>
      </w:r>
      <w:r>
        <w:t>Birimimizde</w:t>
      </w:r>
      <w:r>
        <w:rPr>
          <w:spacing w:val="33"/>
        </w:rPr>
        <w:t xml:space="preserve"> </w:t>
      </w:r>
      <w:r>
        <w:t>1</w:t>
      </w:r>
      <w:r>
        <w:rPr>
          <w:spacing w:val="33"/>
        </w:rPr>
        <w:t xml:space="preserve"> </w:t>
      </w:r>
      <w:r>
        <w:t>müdür</w:t>
      </w:r>
      <w:r>
        <w:rPr>
          <w:spacing w:val="33"/>
        </w:rPr>
        <w:t xml:space="preserve"> </w:t>
      </w:r>
      <w:r>
        <w:t>ve</w:t>
      </w:r>
      <w:r>
        <w:rPr>
          <w:spacing w:val="33"/>
        </w:rPr>
        <w:t xml:space="preserve"> </w:t>
      </w:r>
      <w:r>
        <w:t xml:space="preserve">7 yönetim kurulu üyesi </w:t>
      </w:r>
      <w:r>
        <w:rPr>
          <w:spacing w:val="-2"/>
        </w:rPr>
        <w:t>bulunmaktadır.</w:t>
      </w:r>
    </w:p>
    <w:p w:rsidR="00C4383A" w:rsidRDefault="00C4383A" w:rsidP="00C4383A">
      <w:pPr>
        <w:pStyle w:val="GvdeMetni"/>
        <w:spacing w:before="38"/>
        <w:rPr>
          <w:sz w:val="20"/>
        </w:rPr>
      </w:pPr>
      <w:bookmarkStart w:id="8" w:name="_bookmark5"/>
      <w:bookmarkEnd w:id="8"/>
      <w:r>
        <w:rPr>
          <w:noProof/>
          <w:sz w:val="20"/>
          <w:lang w:eastAsia="tr-TR"/>
        </w:rPr>
        <w:drawing>
          <wp:inline distT="0" distB="0" distL="0" distR="0" wp14:anchorId="7A4115CE" wp14:editId="2DEE6AE9">
            <wp:extent cx="6849745" cy="1604010"/>
            <wp:effectExtent l="0" t="0" r="825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pic:cNvPicPr/>
                  </pic:nvPicPr>
                  <pic:blipFill>
                    <a:blip r:embed="rId9">
                      <a:extLst>
                        <a:ext uri="{28A0092B-C50C-407E-A947-70E740481C1C}">
                          <a14:useLocalDpi xmlns:a14="http://schemas.microsoft.com/office/drawing/2010/main" val="0"/>
                        </a:ext>
                      </a:extLst>
                    </a:blip>
                    <a:stretch>
                      <a:fillRect/>
                    </a:stretch>
                  </pic:blipFill>
                  <pic:spPr>
                    <a:xfrm>
                      <a:off x="0" y="0"/>
                      <a:ext cx="6849745" cy="1604010"/>
                    </a:xfrm>
                    <a:prstGeom prst="rect">
                      <a:avLst/>
                    </a:prstGeom>
                  </pic:spPr>
                </pic:pic>
              </a:graphicData>
            </a:graphic>
          </wp:inline>
        </w:drawing>
      </w:r>
    </w:p>
    <w:p w:rsidR="00C4383A" w:rsidRDefault="00C4383A" w:rsidP="00C4383A">
      <w:pPr>
        <w:pStyle w:val="Balk2"/>
        <w:ind w:left="0"/>
      </w:pPr>
    </w:p>
    <w:p w:rsidR="00C4383A" w:rsidRDefault="00C4383A" w:rsidP="00C4383A">
      <w:pPr>
        <w:pStyle w:val="Balk2"/>
        <w:spacing w:before="71"/>
      </w:pPr>
      <w:r>
        <w:t>1.3.2-</w:t>
      </w:r>
      <w:r>
        <w:rPr>
          <w:spacing w:val="-7"/>
        </w:rPr>
        <w:t xml:space="preserve"> </w:t>
      </w:r>
      <w:r>
        <w:t xml:space="preserve">İnsan </w:t>
      </w:r>
      <w:r>
        <w:rPr>
          <w:spacing w:val="-2"/>
        </w:rPr>
        <w:t>Kaynakları</w:t>
      </w:r>
    </w:p>
    <w:p w:rsidR="00C4383A" w:rsidRDefault="00C4383A" w:rsidP="00C4383A">
      <w:pPr>
        <w:pStyle w:val="GvdeMetni"/>
        <w:spacing w:before="271" w:line="242" w:lineRule="auto"/>
        <w:ind w:left="709"/>
      </w:pPr>
      <w:r>
        <w:rPr>
          <w:spacing w:val="-2"/>
        </w:rPr>
        <w:t>Birimimizde</w:t>
      </w:r>
      <w:r>
        <w:rPr>
          <w:spacing w:val="-6"/>
        </w:rPr>
        <w:t xml:space="preserve"> </w:t>
      </w:r>
      <w:r>
        <w:rPr>
          <w:spacing w:val="-2"/>
        </w:rPr>
        <w:t>8</w:t>
      </w:r>
      <w:r>
        <w:rPr>
          <w:spacing w:val="-5"/>
        </w:rPr>
        <w:t xml:space="preserve"> </w:t>
      </w:r>
      <w:r>
        <w:rPr>
          <w:spacing w:val="-2"/>
        </w:rPr>
        <w:t>akademik</w:t>
      </w:r>
      <w:r>
        <w:rPr>
          <w:spacing w:val="-5"/>
        </w:rPr>
        <w:t xml:space="preserve"> </w:t>
      </w:r>
      <w:r>
        <w:rPr>
          <w:spacing w:val="-2"/>
        </w:rPr>
        <w:t>personel</w:t>
      </w:r>
      <w:r>
        <w:rPr>
          <w:spacing w:val="-5"/>
        </w:rPr>
        <w:t xml:space="preserve"> </w:t>
      </w:r>
      <w:r>
        <w:rPr>
          <w:spacing w:val="-2"/>
        </w:rPr>
        <w:t>(müdür</w:t>
      </w:r>
      <w:r>
        <w:rPr>
          <w:spacing w:val="-5"/>
        </w:rPr>
        <w:t xml:space="preserve"> </w:t>
      </w:r>
      <w:r>
        <w:rPr>
          <w:spacing w:val="-2"/>
        </w:rPr>
        <w:t>ve</w:t>
      </w:r>
      <w:r>
        <w:rPr>
          <w:spacing w:val="-5"/>
        </w:rPr>
        <w:t xml:space="preserve"> </w:t>
      </w:r>
      <w:r>
        <w:rPr>
          <w:spacing w:val="-2"/>
        </w:rPr>
        <w:t>yönetim kurulu üyeleri)</w:t>
      </w:r>
      <w:r>
        <w:rPr>
          <w:spacing w:val="-5"/>
        </w:rPr>
        <w:t xml:space="preserve"> </w:t>
      </w:r>
      <w:r>
        <w:rPr>
          <w:spacing w:val="-2"/>
        </w:rPr>
        <w:t>görev yapmaktadır.</w:t>
      </w:r>
    </w:p>
    <w:p w:rsidR="00C4383A" w:rsidRDefault="00C4383A" w:rsidP="00C4383A">
      <w:pPr>
        <w:pStyle w:val="GvdeMetni"/>
        <w:spacing w:before="232"/>
      </w:pPr>
    </w:p>
    <w:p w:rsidR="00C4383A" w:rsidRDefault="00C4383A" w:rsidP="00C4383A">
      <w:pPr>
        <w:pStyle w:val="Balk2"/>
      </w:pPr>
      <w:bookmarkStart w:id="9" w:name="_Hlk232167055"/>
      <w:r>
        <w:t>1.3.2.1-</w:t>
      </w:r>
      <w:r>
        <w:rPr>
          <w:spacing w:val="-9"/>
        </w:rPr>
        <w:t xml:space="preserve"> </w:t>
      </w:r>
      <w:bookmarkEnd w:id="9"/>
      <w:r>
        <w:t>Akademik</w:t>
      </w:r>
      <w:r>
        <w:rPr>
          <w:spacing w:val="1"/>
        </w:rPr>
        <w:t xml:space="preserve"> </w:t>
      </w:r>
      <w:r>
        <w:rPr>
          <w:spacing w:val="-2"/>
        </w:rPr>
        <w:t>Personel</w:t>
      </w:r>
    </w:p>
    <w:p w:rsidR="00C4383A" w:rsidRDefault="00C4383A" w:rsidP="00C4383A">
      <w:pPr>
        <w:pStyle w:val="GvdeMetni"/>
        <w:spacing w:before="121" w:after="1"/>
        <w:rPr>
          <w:b/>
          <w:sz w:val="20"/>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3"/>
        <w:gridCol w:w="1550"/>
        <w:gridCol w:w="1984"/>
        <w:gridCol w:w="1701"/>
        <w:gridCol w:w="1711"/>
      </w:tblGrid>
      <w:tr w:rsidR="00C4383A" w:rsidTr="00BC28A6">
        <w:trPr>
          <w:trHeight w:val="614"/>
        </w:trPr>
        <w:tc>
          <w:tcPr>
            <w:tcW w:w="2483" w:type="dxa"/>
          </w:tcPr>
          <w:p w:rsidR="00C4383A" w:rsidRPr="00961982" w:rsidRDefault="00C4383A" w:rsidP="00BC28A6">
            <w:pPr>
              <w:pStyle w:val="TableParagraph"/>
              <w:spacing w:before="94"/>
              <w:jc w:val="center"/>
              <w:rPr>
                <w:rFonts w:ascii="Times New Roman" w:hAnsi="Times New Roman" w:cs="Times New Roman"/>
                <w:b/>
                <w:sz w:val="24"/>
              </w:rPr>
            </w:pPr>
          </w:p>
          <w:p w:rsidR="00C4383A" w:rsidRPr="00961982" w:rsidRDefault="00C4383A" w:rsidP="00BC28A6">
            <w:pPr>
              <w:pStyle w:val="TableParagraph"/>
              <w:spacing w:line="247" w:lineRule="exact"/>
              <w:ind w:left="281"/>
              <w:jc w:val="center"/>
              <w:rPr>
                <w:rFonts w:ascii="Times New Roman" w:hAnsi="Times New Roman" w:cs="Times New Roman"/>
                <w:sz w:val="24"/>
              </w:rPr>
            </w:pPr>
            <w:r w:rsidRPr="00961982">
              <w:rPr>
                <w:rFonts w:ascii="Times New Roman" w:hAnsi="Times New Roman" w:cs="Times New Roman"/>
                <w:sz w:val="24"/>
              </w:rPr>
              <w:t>Ad</w:t>
            </w:r>
            <w:r w:rsidRPr="00961982">
              <w:rPr>
                <w:rFonts w:ascii="Times New Roman" w:hAnsi="Times New Roman" w:cs="Times New Roman"/>
                <w:spacing w:val="-2"/>
                <w:sz w:val="24"/>
              </w:rPr>
              <w:t xml:space="preserve"> </w:t>
            </w:r>
            <w:proofErr w:type="spellStart"/>
            <w:r w:rsidRPr="00961982">
              <w:rPr>
                <w:rFonts w:ascii="Times New Roman" w:hAnsi="Times New Roman" w:cs="Times New Roman"/>
                <w:spacing w:val="-2"/>
                <w:sz w:val="24"/>
              </w:rPr>
              <w:t>Soyad</w:t>
            </w:r>
            <w:proofErr w:type="spellEnd"/>
          </w:p>
        </w:tc>
        <w:tc>
          <w:tcPr>
            <w:tcW w:w="1550" w:type="dxa"/>
          </w:tcPr>
          <w:p w:rsidR="00C4383A" w:rsidRPr="00961982" w:rsidRDefault="00C4383A" w:rsidP="00BC28A6">
            <w:pPr>
              <w:pStyle w:val="TableParagraph"/>
              <w:spacing w:before="54" w:line="270" w:lineRule="atLeast"/>
              <w:ind w:left="354" w:right="290" w:firstLine="61"/>
              <w:jc w:val="center"/>
              <w:rPr>
                <w:rFonts w:ascii="Times New Roman" w:hAnsi="Times New Roman" w:cs="Times New Roman"/>
                <w:sz w:val="24"/>
              </w:rPr>
            </w:pPr>
            <w:proofErr w:type="spellStart"/>
            <w:r w:rsidRPr="00961982">
              <w:rPr>
                <w:rFonts w:ascii="Times New Roman" w:hAnsi="Times New Roman" w:cs="Times New Roman"/>
                <w:spacing w:val="-2"/>
                <w:sz w:val="24"/>
              </w:rPr>
              <w:t>Eğitim</w:t>
            </w:r>
            <w:proofErr w:type="spellEnd"/>
            <w:r w:rsidRPr="00961982">
              <w:rPr>
                <w:rFonts w:ascii="Times New Roman" w:hAnsi="Times New Roman" w:cs="Times New Roman"/>
                <w:spacing w:val="-2"/>
                <w:sz w:val="24"/>
              </w:rPr>
              <w:t xml:space="preserve"> </w:t>
            </w:r>
            <w:proofErr w:type="spellStart"/>
            <w:r w:rsidRPr="00961982">
              <w:rPr>
                <w:rFonts w:ascii="Times New Roman" w:hAnsi="Times New Roman" w:cs="Times New Roman"/>
                <w:spacing w:val="-2"/>
                <w:sz w:val="24"/>
              </w:rPr>
              <w:t>Durumu</w:t>
            </w:r>
            <w:proofErr w:type="spellEnd"/>
          </w:p>
        </w:tc>
        <w:tc>
          <w:tcPr>
            <w:tcW w:w="1984" w:type="dxa"/>
          </w:tcPr>
          <w:p w:rsidR="00C4383A" w:rsidRPr="00961982" w:rsidRDefault="00C4383A" w:rsidP="00BC28A6">
            <w:pPr>
              <w:pStyle w:val="TableParagraph"/>
              <w:spacing w:before="54" w:line="270" w:lineRule="atLeast"/>
              <w:ind w:left="503" w:right="371" w:hanging="124"/>
              <w:jc w:val="center"/>
              <w:rPr>
                <w:rFonts w:ascii="Times New Roman" w:hAnsi="Times New Roman" w:cs="Times New Roman"/>
                <w:sz w:val="24"/>
              </w:rPr>
            </w:pPr>
            <w:proofErr w:type="spellStart"/>
            <w:r w:rsidRPr="00961982">
              <w:rPr>
                <w:rFonts w:ascii="Times New Roman" w:hAnsi="Times New Roman" w:cs="Times New Roman"/>
                <w:spacing w:val="-2"/>
                <w:sz w:val="24"/>
              </w:rPr>
              <w:t>Hizmet</w:t>
            </w:r>
            <w:proofErr w:type="spellEnd"/>
            <w:r w:rsidRPr="00961982">
              <w:rPr>
                <w:rFonts w:ascii="Times New Roman" w:hAnsi="Times New Roman" w:cs="Times New Roman"/>
                <w:spacing w:val="-2"/>
                <w:sz w:val="24"/>
              </w:rPr>
              <w:t xml:space="preserve"> </w:t>
            </w:r>
            <w:proofErr w:type="spellStart"/>
            <w:r w:rsidRPr="00961982">
              <w:rPr>
                <w:rFonts w:ascii="Times New Roman" w:hAnsi="Times New Roman" w:cs="Times New Roman"/>
                <w:spacing w:val="-2"/>
                <w:sz w:val="24"/>
              </w:rPr>
              <w:t>Sınıfı</w:t>
            </w:r>
            <w:proofErr w:type="spellEnd"/>
          </w:p>
        </w:tc>
        <w:tc>
          <w:tcPr>
            <w:tcW w:w="1701" w:type="dxa"/>
          </w:tcPr>
          <w:p w:rsidR="00C4383A" w:rsidRPr="00961982" w:rsidRDefault="00C4383A" w:rsidP="00BC28A6">
            <w:pPr>
              <w:pStyle w:val="TableParagraph"/>
              <w:spacing w:before="54" w:line="270" w:lineRule="atLeast"/>
              <w:ind w:left="381" w:right="370" w:firstLine="49"/>
              <w:jc w:val="center"/>
              <w:rPr>
                <w:rFonts w:ascii="Times New Roman" w:hAnsi="Times New Roman" w:cs="Times New Roman"/>
                <w:sz w:val="24"/>
              </w:rPr>
            </w:pPr>
            <w:proofErr w:type="spellStart"/>
            <w:r w:rsidRPr="00961982">
              <w:rPr>
                <w:rFonts w:ascii="Times New Roman" w:hAnsi="Times New Roman" w:cs="Times New Roman"/>
                <w:spacing w:val="-4"/>
                <w:sz w:val="24"/>
              </w:rPr>
              <w:t>Kadro</w:t>
            </w:r>
            <w:proofErr w:type="spellEnd"/>
            <w:r w:rsidRPr="00961982">
              <w:rPr>
                <w:rFonts w:ascii="Times New Roman" w:hAnsi="Times New Roman" w:cs="Times New Roman"/>
                <w:spacing w:val="-4"/>
                <w:sz w:val="24"/>
              </w:rPr>
              <w:t xml:space="preserve"> </w:t>
            </w:r>
            <w:proofErr w:type="spellStart"/>
            <w:r w:rsidRPr="00961982">
              <w:rPr>
                <w:rFonts w:ascii="Times New Roman" w:hAnsi="Times New Roman" w:cs="Times New Roman"/>
                <w:spacing w:val="-2"/>
                <w:sz w:val="24"/>
              </w:rPr>
              <w:t>Ünvanı</w:t>
            </w:r>
            <w:proofErr w:type="spellEnd"/>
          </w:p>
        </w:tc>
        <w:tc>
          <w:tcPr>
            <w:tcW w:w="1711" w:type="dxa"/>
          </w:tcPr>
          <w:p w:rsidR="00C4383A" w:rsidRPr="00961982" w:rsidRDefault="00C4383A" w:rsidP="00BC28A6">
            <w:pPr>
              <w:pStyle w:val="TableParagraph"/>
              <w:spacing w:before="94"/>
              <w:jc w:val="center"/>
              <w:rPr>
                <w:rFonts w:ascii="Times New Roman" w:hAnsi="Times New Roman" w:cs="Times New Roman"/>
                <w:b/>
                <w:sz w:val="24"/>
              </w:rPr>
            </w:pPr>
          </w:p>
          <w:p w:rsidR="00C4383A" w:rsidRPr="00961982" w:rsidRDefault="00C4383A" w:rsidP="00BC28A6">
            <w:pPr>
              <w:pStyle w:val="TableParagraph"/>
              <w:spacing w:line="247" w:lineRule="exact"/>
              <w:ind w:left="10" w:right="10"/>
              <w:jc w:val="center"/>
              <w:rPr>
                <w:rFonts w:ascii="Times New Roman" w:hAnsi="Times New Roman" w:cs="Times New Roman"/>
                <w:sz w:val="24"/>
              </w:rPr>
            </w:pPr>
            <w:proofErr w:type="spellStart"/>
            <w:r w:rsidRPr="00961982">
              <w:rPr>
                <w:rFonts w:ascii="Times New Roman" w:hAnsi="Times New Roman" w:cs="Times New Roman"/>
                <w:spacing w:val="-2"/>
                <w:sz w:val="24"/>
              </w:rPr>
              <w:t>Cinsiyet</w:t>
            </w:r>
            <w:proofErr w:type="spellEnd"/>
          </w:p>
        </w:tc>
      </w:tr>
      <w:tr w:rsidR="00C4383A" w:rsidTr="00BC28A6">
        <w:trPr>
          <w:trHeight w:val="618"/>
        </w:trPr>
        <w:tc>
          <w:tcPr>
            <w:tcW w:w="2483" w:type="dxa"/>
          </w:tcPr>
          <w:p w:rsidR="00C4383A" w:rsidRPr="00961982" w:rsidRDefault="00C4383A" w:rsidP="00BC28A6">
            <w:pPr>
              <w:pStyle w:val="TableParagraph"/>
              <w:spacing w:before="59" w:line="270" w:lineRule="atLeast"/>
              <w:ind w:left="335" w:right="210" w:hanging="116"/>
              <w:jc w:val="center"/>
              <w:rPr>
                <w:rFonts w:ascii="Times New Roman" w:hAnsi="Times New Roman" w:cs="Times New Roman"/>
                <w:sz w:val="24"/>
              </w:rPr>
            </w:pPr>
            <w:proofErr w:type="spellStart"/>
            <w:r w:rsidRPr="00961982">
              <w:rPr>
                <w:rFonts w:ascii="Times New Roman" w:hAnsi="Times New Roman" w:cs="Times New Roman"/>
                <w:sz w:val="24"/>
              </w:rPr>
              <w:t>Şahika</w:t>
            </w:r>
            <w:proofErr w:type="spellEnd"/>
            <w:r w:rsidRPr="00961982">
              <w:rPr>
                <w:rFonts w:ascii="Times New Roman" w:hAnsi="Times New Roman" w:cs="Times New Roman"/>
                <w:sz w:val="24"/>
              </w:rPr>
              <w:t xml:space="preserve"> ŞİMŞEK ÇETİNKAYA</w:t>
            </w:r>
          </w:p>
        </w:tc>
        <w:tc>
          <w:tcPr>
            <w:tcW w:w="1550" w:type="dxa"/>
          </w:tcPr>
          <w:p w:rsidR="00C4383A" w:rsidRPr="00961982" w:rsidRDefault="00C4383A" w:rsidP="00BC28A6">
            <w:pPr>
              <w:pStyle w:val="TableParagraph"/>
              <w:spacing w:before="98"/>
              <w:jc w:val="center"/>
              <w:rPr>
                <w:rFonts w:ascii="Times New Roman" w:hAnsi="Times New Roman" w:cs="Times New Roman"/>
                <w:b/>
                <w:sz w:val="24"/>
              </w:rPr>
            </w:pPr>
          </w:p>
          <w:p w:rsidR="00C4383A" w:rsidRPr="00961982" w:rsidRDefault="00C4383A" w:rsidP="00BC28A6">
            <w:pPr>
              <w:pStyle w:val="TableParagraph"/>
              <w:spacing w:before="1" w:line="247" w:lineRule="exact"/>
              <w:ind w:left="335"/>
              <w:jc w:val="center"/>
              <w:rPr>
                <w:rFonts w:ascii="Times New Roman" w:hAnsi="Times New Roman" w:cs="Times New Roman"/>
                <w:sz w:val="24"/>
              </w:rPr>
            </w:pPr>
            <w:proofErr w:type="spellStart"/>
            <w:r w:rsidRPr="00961982">
              <w:rPr>
                <w:rFonts w:ascii="Times New Roman" w:hAnsi="Times New Roman" w:cs="Times New Roman"/>
                <w:spacing w:val="-2"/>
                <w:sz w:val="24"/>
              </w:rPr>
              <w:t>Doktora</w:t>
            </w:r>
            <w:proofErr w:type="spellEnd"/>
          </w:p>
        </w:tc>
        <w:tc>
          <w:tcPr>
            <w:tcW w:w="1984" w:type="dxa"/>
          </w:tcPr>
          <w:p w:rsidR="00C4383A" w:rsidRPr="00961982" w:rsidRDefault="00C4383A" w:rsidP="00BC28A6">
            <w:pPr>
              <w:pStyle w:val="TableParagraph"/>
              <w:spacing w:before="59" w:line="270" w:lineRule="atLeast"/>
              <w:ind w:left="452" w:right="323" w:hanging="125"/>
              <w:jc w:val="center"/>
              <w:rPr>
                <w:rFonts w:ascii="Times New Roman" w:hAnsi="Times New Roman" w:cs="Times New Roman"/>
                <w:sz w:val="24"/>
              </w:rPr>
            </w:pPr>
            <w:proofErr w:type="spellStart"/>
            <w:r w:rsidRPr="00961982">
              <w:rPr>
                <w:rFonts w:ascii="Times New Roman" w:hAnsi="Times New Roman" w:cs="Times New Roman"/>
                <w:spacing w:val="-2"/>
                <w:sz w:val="24"/>
              </w:rPr>
              <w:t>Öğretim</w:t>
            </w:r>
            <w:proofErr w:type="spellEnd"/>
            <w:r w:rsidRPr="00961982">
              <w:rPr>
                <w:rFonts w:ascii="Times New Roman" w:hAnsi="Times New Roman" w:cs="Times New Roman"/>
                <w:spacing w:val="-2"/>
                <w:sz w:val="24"/>
              </w:rPr>
              <w:t xml:space="preserve"> </w:t>
            </w:r>
            <w:proofErr w:type="spellStart"/>
            <w:r w:rsidRPr="00961982">
              <w:rPr>
                <w:rFonts w:ascii="Times New Roman" w:hAnsi="Times New Roman" w:cs="Times New Roman"/>
                <w:spacing w:val="-2"/>
                <w:sz w:val="24"/>
              </w:rPr>
              <w:t>Üyesi</w:t>
            </w:r>
            <w:proofErr w:type="spellEnd"/>
          </w:p>
        </w:tc>
        <w:tc>
          <w:tcPr>
            <w:tcW w:w="1701" w:type="dxa"/>
          </w:tcPr>
          <w:p w:rsidR="00C4383A" w:rsidRPr="00961982" w:rsidRDefault="00C4383A" w:rsidP="00BC28A6">
            <w:pPr>
              <w:pStyle w:val="TableParagraph"/>
              <w:spacing w:before="98"/>
              <w:jc w:val="center"/>
              <w:rPr>
                <w:rFonts w:ascii="Times New Roman" w:hAnsi="Times New Roman" w:cs="Times New Roman"/>
                <w:b/>
                <w:sz w:val="24"/>
              </w:rPr>
            </w:pPr>
          </w:p>
          <w:p w:rsidR="00C4383A" w:rsidRPr="00961982" w:rsidRDefault="00C4383A" w:rsidP="00BC28A6">
            <w:pPr>
              <w:pStyle w:val="TableParagraph"/>
              <w:spacing w:before="1" w:line="247" w:lineRule="exact"/>
              <w:ind w:left="336"/>
              <w:rPr>
                <w:rFonts w:ascii="Times New Roman" w:hAnsi="Times New Roman" w:cs="Times New Roman"/>
                <w:sz w:val="24"/>
              </w:rPr>
            </w:pPr>
            <w:r>
              <w:rPr>
                <w:rFonts w:ascii="Times New Roman" w:hAnsi="Times New Roman" w:cs="Times New Roman"/>
                <w:sz w:val="24"/>
              </w:rPr>
              <w:t xml:space="preserve">  </w:t>
            </w:r>
            <w:proofErr w:type="spellStart"/>
            <w:r w:rsidRPr="00961982">
              <w:rPr>
                <w:rFonts w:ascii="Times New Roman" w:hAnsi="Times New Roman" w:cs="Times New Roman"/>
                <w:sz w:val="24"/>
              </w:rPr>
              <w:t>Doç</w:t>
            </w:r>
            <w:proofErr w:type="spellEnd"/>
            <w:r w:rsidRPr="00961982">
              <w:rPr>
                <w:rFonts w:ascii="Times New Roman" w:hAnsi="Times New Roman" w:cs="Times New Roman"/>
                <w:sz w:val="24"/>
              </w:rPr>
              <w:t>.</w:t>
            </w:r>
            <w:r w:rsidRPr="00961982">
              <w:rPr>
                <w:rFonts w:ascii="Times New Roman" w:hAnsi="Times New Roman" w:cs="Times New Roman"/>
                <w:spacing w:val="-4"/>
                <w:sz w:val="24"/>
              </w:rPr>
              <w:t xml:space="preserve"> </w:t>
            </w:r>
            <w:r w:rsidRPr="00961982">
              <w:rPr>
                <w:rFonts w:ascii="Times New Roman" w:hAnsi="Times New Roman" w:cs="Times New Roman"/>
                <w:spacing w:val="-5"/>
                <w:sz w:val="24"/>
              </w:rPr>
              <w:t>Dr.</w:t>
            </w:r>
          </w:p>
        </w:tc>
        <w:tc>
          <w:tcPr>
            <w:tcW w:w="1711" w:type="dxa"/>
          </w:tcPr>
          <w:p w:rsidR="00C4383A" w:rsidRPr="00961982" w:rsidRDefault="00C4383A" w:rsidP="00BC28A6">
            <w:pPr>
              <w:pStyle w:val="TableParagraph"/>
              <w:spacing w:before="98"/>
              <w:jc w:val="center"/>
              <w:rPr>
                <w:rFonts w:ascii="Times New Roman" w:hAnsi="Times New Roman" w:cs="Times New Roman"/>
                <w:b/>
                <w:sz w:val="24"/>
              </w:rPr>
            </w:pPr>
          </w:p>
          <w:p w:rsidR="00C4383A" w:rsidRPr="00961982" w:rsidRDefault="00C4383A" w:rsidP="00BC28A6">
            <w:pPr>
              <w:pStyle w:val="TableParagraph"/>
              <w:spacing w:before="1" w:line="247" w:lineRule="exact"/>
              <w:ind w:left="10" w:right="11"/>
              <w:jc w:val="center"/>
              <w:rPr>
                <w:rFonts w:ascii="Times New Roman" w:hAnsi="Times New Roman" w:cs="Times New Roman"/>
                <w:sz w:val="24"/>
              </w:rPr>
            </w:pPr>
            <w:r w:rsidRPr="00961982">
              <w:rPr>
                <w:rFonts w:ascii="Times New Roman" w:hAnsi="Times New Roman" w:cs="Times New Roman"/>
                <w:spacing w:val="-2"/>
                <w:sz w:val="24"/>
              </w:rPr>
              <w:t>Kadın</w:t>
            </w:r>
          </w:p>
        </w:tc>
      </w:tr>
      <w:tr w:rsidR="00C4383A" w:rsidTr="00BC28A6">
        <w:trPr>
          <w:trHeight w:val="618"/>
        </w:trPr>
        <w:tc>
          <w:tcPr>
            <w:tcW w:w="2483" w:type="dxa"/>
          </w:tcPr>
          <w:p w:rsidR="00C4383A" w:rsidRPr="00961982" w:rsidRDefault="00C4383A" w:rsidP="00BC28A6">
            <w:pPr>
              <w:pStyle w:val="TableParagraph"/>
              <w:spacing w:before="59" w:line="270" w:lineRule="atLeast"/>
              <w:ind w:left="335" w:right="210" w:hanging="116"/>
              <w:jc w:val="center"/>
              <w:rPr>
                <w:rFonts w:ascii="Times New Roman" w:hAnsi="Times New Roman" w:cs="Times New Roman"/>
                <w:sz w:val="24"/>
              </w:rPr>
            </w:pPr>
            <w:proofErr w:type="spellStart"/>
            <w:r w:rsidRPr="00961982">
              <w:rPr>
                <w:rFonts w:ascii="Times New Roman" w:hAnsi="Times New Roman" w:cs="Times New Roman"/>
                <w:sz w:val="24"/>
              </w:rPr>
              <w:t>Firdevs</w:t>
            </w:r>
            <w:proofErr w:type="spellEnd"/>
            <w:r w:rsidRPr="00961982">
              <w:rPr>
                <w:rFonts w:ascii="Times New Roman" w:hAnsi="Times New Roman" w:cs="Times New Roman"/>
                <w:sz w:val="24"/>
              </w:rPr>
              <w:t xml:space="preserve"> </w:t>
            </w:r>
            <w:proofErr w:type="spellStart"/>
            <w:r w:rsidRPr="00961982">
              <w:rPr>
                <w:rFonts w:ascii="Times New Roman" w:hAnsi="Times New Roman" w:cs="Times New Roman"/>
                <w:sz w:val="24"/>
              </w:rPr>
              <w:t>Müjde</w:t>
            </w:r>
            <w:proofErr w:type="spellEnd"/>
            <w:r w:rsidRPr="00961982">
              <w:rPr>
                <w:rFonts w:ascii="Times New Roman" w:hAnsi="Times New Roman" w:cs="Times New Roman"/>
                <w:sz w:val="24"/>
              </w:rPr>
              <w:t xml:space="preserve"> GÖKBEL YAVUZOĞLU</w:t>
            </w:r>
          </w:p>
        </w:tc>
        <w:tc>
          <w:tcPr>
            <w:tcW w:w="1550" w:type="dxa"/>
          </w:tcPr>
          <w:p w:rsidR="00C4383A" w:rsidRPr="00961982" w:rsidRDefault="00C4383A" w:rsidP="00BC28A6">
            <w:pPr>
              <w:pStyle w:val="TableParagraph"/>
              <w:spacing w:before="98"/>
              <w:jc w:val="center"/>
              <w:rPr>
                <w:rFonts w:ascii="Times New Roman" w:hAnsi="Times New Roman" w:cs="Times New Roman"/>
                <w:b/>
                <w:sz w:val="24"/>
              </w:rPr>
            </w:pPr>
            <w:proofErr w:type="spellStart"/>
            <w:r w:rsidRPr="00961982">
              <w:rPr>
                <w:rFonts w:ascii="Times New Roman" w:hAnsi="Times New Roman" w:cs="Times New Roman"/>
                <w:sz w:val="24"/>
              </w:rPr>
              <w:t>Doktora</w:t>
            </w:r>
            <w:proofErr w:type="spellEnd"/>
          </w:p>
        </w:tc>
        <w:tc>
          <w:tcPr>
            <w:tcW w:w="1984" w:type="dxa"/>
          </w:tcPr>
          <w:p w:rsidR="00C4383A" w:rsidRPr="00961982" w:rsidRDefault="00C4383A" w:rsidP="00BC28A6">
            <w:pPr>
              <w:pStyle w:val="TableParagraph"/>
              <w:spacing w:before="59" w:line="270" w:lineRule="atLeast"/>
              <w:ind w:left="452" w:right="323" w:hanging="125"/>
              <w:jc w:val="center"/>
              <w:rPr>
                <w:rFonts w:ascii="Times New Roman" w:hAnsi="Times New Roman" w:cs="Times New Roman"/>
                <w:spacing w:val="-2"/>
                <w:sz w:val="24"/>
              </w:rPr>
            </w:pPr>
            <w:proofErr w:type="spellStart"/>
            <w:r w:rsidRPr="00961982">
              <w:rPr>
                <w:rFonts w:ascii="Times New Roman" w:hAnsi="Times New Roman" w:cs="Times New Roman"/>
                <w:sz w:val="24"/>
              </w:rPr>
              <w:t>Öğretim</w:t>
            </w:r>
            <w:proofErr w:type="spellEnd"/>
            <w:r w:rsidRPr="00961982">
              <w:rPr>
                <w:rFonts w:ascii="Times New Roman" w:hAnsi="Times New Roman" w:cs="Times New Roman"/>
                <w:sz w:val="24"/>
              </w:rPr>
              <w:t xml:space="preserve"> </w:t>
            </w:r>
            <w:proofErr w:type="spellStart"/>
            <w:r w:rsidRPr="00961982">
              <w:rPr>
                <w:rFonts w:ascii="Times New Roman" w:hAnsi="Times New Roman" w:cs="Times New Roman"/>
                <w:sz w:val="24"/>
              </w:rPr>
              <w:t>Üyesi</w:t>
            </w:r>
            <w:proofErr w:type="spellEnd"/>
          </w:p>
        </w:tc>
        <w:tc>
          <w:tcPr>
            <w:tcW w:w="1701" w:type="dxa"/>
          </w:tcPr>
          <w:p w:rsidR="00C4383A" w:rsidRPr="00961982" w:rsidRDefault="00C4383A" w:rsidP="00BC28A6">
            <w:pPr>
              <w:pStyle w:val="TableParagraph"/>
              <w:spacing w:before="98"/>
              <w:jc w:val="center"/>
              <w:rPr>
                <w:rFonts w:ascii="Times New Roman" w:hAnsi="Times New Roman" w:cs="Times New Roman"/>
                <w:b/>
                <w:sz w:val="24"/>
              </w:rPr>
            </w:pPr>
            <w:r w:rsidRPr="00961982">
              <w:rPr>
                <w:rFonts w:ascii="Times New Roman" w:hAnsi="Times New Roman" w:cs="Times New Roman"/>
                <w:sz w:val="24"/>
              </w:rPr>
              <w:t>Prof. Dr.</w:t>
            </w:r>
          </w:p>
        </w:tc>
        <w:tc>
          <w:tcPr>
            <w:tcW w:w="1711" w:type="dxa"/>
          </w:tcPr>
          <w:p w:rsidR="00C4383A" w:rsidRPr="00961982" w:rsidRDefault="00C4383A" w:rsidP="00BC28A6">
            <w:pPr>
              <w:pStyle w:val="TableParagraph"/>
              <w:spacing w:before="98"/>
              <w:jc w:val="center"/>
              <w:rPr>
                <w:rFonts w:ascii="Times New Roman" w:hAnsi="Times New Roman" w:cs="Times New Roman"/>
                <w:b/>
                <w:sz w:val="24"/>
              </w:rPr>
            </w:pPr>
            <w:r w:rsidRPr="00961982">
              <w:rPr>
                <w:rFonts w:ascii="Times New Roman" w:hAnsi="Times New Roman" w:cs="Times New Roman"/>
                <w:spacing w:val="-2"/>
                <w:sz w:val="24"/>
              </w:rPr>
              <w:t>Kadın</w:t>
            </w:r>
          </w:p>
        </w:tc>
      </w:tr>
      <w:tr w:rsidR="00C4383A" w:rsidTr="00BC28A6">
        <w:trPr>
          <w:trHeight w:val="618"/>
        </w:trPr>
        <w:tc>
          <w:tcPr>
            <w:tcW w:w="2483" w:type="dxa"/>
          </w:tcPr>
          <w:p w:rsidR="00C4383A" w:rsidRPr="00961982" w:rsidRDefault="00C4383A" w:rsidP="00BC28A6">
            <w:pPr>
              <w:pStyle w:val="TableParagraph"/>
              <w:spacing w:before="59" w:line="270" w:lineRule="atLeast"/>
              <w:ind w:left="335" w:right="210" w:hanging="116"/>
              <w:jc w:val="center"/>
              <w:rPr>
                <w:rFonts w:ascii="Times New Roman" w:hAnsi="Times New Roman" w:cs="Times New Roman"/>
                <w:sz w:val="24"/>
              </w:rPr>
            </w:pPr>
            <w:r w:rsidRPr="00961982">
              <w:rPr>
                <w:rFonts w:ascii="Times New Roman" w:hAnsi="Times New Roman" w:cs="Times New Roman"/>
                <w:sz w:val="24"/>
              </w:rPr>
              <w:t xml:space="preserve">Ayşe </w:t>
            </w:r>
            <w:proofErr w:type="spellStart"/>
            <w:r w:rsidRPr="00961982">
              <w:rPr>
                <w:rFonts w:ascii="Times New Roman" w:hAnsi="Times New Roman" w:cs="Times New Roman"/>
                <w:sz w:val="24"/>
              </w:rPr>
              <w:t>Fikriye</w:t>
            </w:r>
            <w:proofErr w:type="spellEnd"/>
            <w:r w:rsidRPr="00961982">
              <w:rPr>
                <w:rFonts w:ascii="Times New Roman" w:hAnsi="Times New Roman" w:cs="Times New Roman"/>
                <w:sz w:val="24"/>
              </w:rPr>
              <w:t xml:space="preserve"> SARSIKOĞLU</w:t>
            </w:r>
          </w:p>
        </w:tc>
        <w:tc>
          <w:tcPr>
            <w:tcW w:w="1550" w:type="dxa"/>
          </w:tcPr>
          <w:p w:rsidR="00C4383A" w:rsidRPr="00961982" w:rsidRDefault="00C4383A" w:rsidP="00BC28A6">
            <w:pPr>
              <w:pStyle w:val="TableParagraph"/>
              <w:spacing w:before="98"/>
              <w:jc w:val="center"/>
              <w:rPr>
                <w:rFonts w:ascii="Times New Roman" w:hAnsi="Times New Roman" w:cs="Times New Roman"/>
                <w:b/>
                <w:sz w:val="24"/>
              </w:rPr>
            </w:pPr>
            <w:proofErr w:type="spellStart"/>
            <w:r w:rsidRPr="00961982">
              <w:rPr>
                <w:rFonts w:ascii="Times New Roman" w:hAnsi="Times New Roman" w:cs="Times New Roman"/>
                <w:sz w:val="24"/>
              </w:rPr>
              <w:t>Doktora</w:t>
            </w:r>
            <w:proofErr w:type="spellEnd"/>
          </w:p>
        </w:tc>
        <w:tc>
          <w:tcPr>
            <w:tcW w:w="1984" w:type="dxa"/>
          </w:tcPr>
          <w:p w:rsidR="00C4383A" w:rsidRPr="00961982" w:rsidRDefault="00C4383A" w:rsidP="00BC28A6">
            <w:pPr>
              <w:pStyle w:val="TableParagraph"/>
              <w:spacing w:before="59" w:line="270" w:lineRule="atLeast"/>
              <w:ind w:left="452" w:right="323" w:hanging="125"/>
              <w:jc w:val="center"/>
              <w:rPr>
                <w:rFonts w:ascii="Times New Roman" w:hAnsi="Times New Roman" w:cs="Times New Roman"/>
                <w:spacing w:val="-2"/>
                <w:sz w:val="24"/>
              </w:rPr>
            </w:pPr>
            <w:proofErr w:type="spellStart"/>
            <w:r w:rsidRPr="00961982">
              <w:rPr>
                <w:rFonts w:ascii="Times New Roman" w:hAnsi="Times New Roman" w:cs="Times New Roman"/>
                <w:sz w:val="24"/>
              </w:rPr>
              <w:t>Öğretim</w:t>
            </w:r>
            <w:proofErr w:type="spellEnd"/>
            <w:r w:rsidRPr="00961982">
              <w:rPr>
                <w:rFonts w:ascii="Times New Roman" w:hAnsi="Times New Roman" w:cs="Times New Roman"/>
                <w:sz w:val="24"/>
              </w:rPr>
              <w:t xml:space="preserve"> </w:t>
            </w:r>
            <w:proofErr w:type="spellStart"/>
            <w:r w:rsidRPr="00961982">
              <w:rPr>
                <w:rFonts w:ascii="Times New Roman" w:hAnsi="Times New Roman" w:cs="Times New Roman"/>
                <w:sz w:val="24"/>
              </w:rPr>
              <w:t>Üyesi</w:t>
            </w:r>
            <w:proofErr w:type="spellEnd"/>
          </w:p>
        </w:tc>
        <w:tc>
          <w:tcPr>
            <w:tcW w:w="1701" w:type="dxa"/>
          </w:tcPr>
          <w:p w:rsidR="00C4383A" w:rsidRPr="00961982" w:rsidRDefault="00C4383A" w:rsidP="00BC28A6">
            <w:pPr>
              <w:pStyle w:val="TableParagraph"/>
              <w:spacing w:before="98"/>
              <w:jc w:val="center"/>
              <w:rPr>
                <w:rFonts w:ascii="Times New Roman" w:hAnsi="Times New Roman" w:cs="Times New Roman"/>
                <w:b/>
                <w:sz w:val="24"/>
              </w:rPr>
            </w:pPr>
            <w:r w:rsidRPr="00961982">
              <w:rPr>
                <w:rFonts w:ascii="Times New Roman" w:hAnsi="Times New Roman" w:cs="Times New Roman"/>
                <w:sz w:val="24"/>
              </w:rPr>
              <w:t xml:space="preserve">Dr. </w:t>
            </w:r>
            <w:proofErr w:type="spellStart"/>
            <w:r w:rsidRPr="00961982">
              <w:rPr>
                <w:rFonts w:ascii="Times New Roman" w:hAnsi="Times New Roman" w:cs="Times New Roman"/>
                <w:sz w:val="24"/>
              </w:rPr>
              <w:t>Öğr</w:t>
            </w:r>
            <w:proofErr w:type="spellEnd"/>
            <w:r w:rsidRPr="00961982">
              <w:rPr>
                <w:rFonts w:ascii="Times New Roman" w:hAnsi="Times New Roman" w:cs="Times New Roman"/>
                <w:sz w:val="24"/>
              </w:rPr>
              <w:t xml:space="preserve">. </w:t>
            </w:r>
            <w:proofErr w:type="spellStart"/>
            <w:r w:rsidRPr="00961982">
              <w:rPr>
                <w:rFonts w:ascii="Times New Roman" w:hAnsi="Times New Roman" w:cs="Times New Roman"/>
                <w:sz w:val="24"/>
              </w:rPr>
              <w:t>Üyesi</w:t>
            </w:r>
            <w:proofErr w:type="spellEnd"/>
          </w:p>
        </w:tc>
        <w:tc>
          <w:tcPr>
            <w:tcW w:w="1711" w:type="dxa"/>
          </w:tcPr>
          <w:p w:rsidR="00C4383A" w:rsidRPr="00961982" w:rsidRDefault="00C4383A" w:rsidP="00BC28A6">
            <w:pPr>
              <w:pStyle w:val="TableParagraph"/>
              <w:spacing w:before="98"/>
              <w:jc w:val="center"/>
              <w:rPr>
                <w:rFonts w:ascii="Times New Roman" w:hAnsi="Times New Roman" w:cs="Times New Roman"/>
                <w:b/>
                <w:sz w:val="24"/>
              </w:rPr>
            </w:pPr>
            <w:r w:rsidRPr="00961982">
              <w:rPr>
                <w:rFonts w:ascii="Times New Roman" w:hAnsi="Times New Roman" w:cs="Times New Roman"/>
                <w:spacing w:val="-2"/>
                <w:sz w:val="24"/>
              </w:rPr>
              <w:t>Kadın</w:t>
            </w:r>
          </w:p>
        </w:tc>
      </w:tr>
      <w:tr w:rsidR="00C4383A" w:rsidTr="00BC28A6">
        <w:trPr>
          <w:trHeight w:val="618"/>
        </w:trPr>
        <w:tc>
          <w:tcPr>
            <w:tcW w:w="2483" w:type="dxa"/>
          </w:tcPr>
          <w:p w:rsidR="00C4383A" w:rsidRPr="00961982" w:rsidRDefault="00C4383A" w:rsidP="00BC28A6">
            <w:pPr>
              <w:pStyle w:val="TableParagraph"/>
              <w:spacing w:before="59" w:line="270" w:lineRule="atLeast"/>
              <w:ind w:left="335" w:right="210" w:hanging="116"/>
              <w:jc w:val="center"/>
              <w:rPr>
                <w:rFonts w:ascii="Times New Roman" w:hAnsi="Times New Roman" w:cs="Times New Roman"/>
                <w:sz w:val="24"/>
              </w:rPr>
            </w:pPr>
            <w:proofErr w:type="spellStart"/>
            <w:r w:rsidRPr="00961982">
              <w:rPr>
                <w:rFonts w:ascii="Times New Roman" w:hAnsi="Times New Roman" w:cs="Times New Roman"/>
                <w:sz w:val="24"/>
              </w:rPr>
              <w:t>Çiğdem</w:t>
            </w:r>
            <w:proofErr w:type="spellEnd"/>
            <w:r w:rsidRPr="00961982">
              <w:rPr>
                <w:rFonts w:ascii="Times New Roman" w:hAnsi="Times New Roman" w:cs="Times New Roman"/>
                <w:sz w:val="24"/>
              </w:rPr>
              <w:t xml:space="preserve"> GÜLMEZ</w:t>
            </w:r>
          </w:p>
        </w:tc>
        <w:tc>
          <w:tcPr>
            <w:tcW w:w="1550" w:type="dxa"/>
          </w:tcPr>
          <w:p w:rsidR="00C4383A" w:rsidRPr="00961982" w:rsidRDefault="00C4383A" w:rsidP="00BC28A6">
            <w:pPr>
              <w:pStyle w:val="TableParagraph"/>
              <w:spacing w:before="98"/>
              <w:jc w:val="center"/>
              <w:rPr>
                <w:rFonts w:ascii="Times New Roman" w:hAnsi="Times New Roman" w:cs="Times New Roman"/>
                <w:b/>
                <w:sz w:val="24"/>
              </w:rPr>
            </w:pPr>
            <w:proofErr w:type="spellStart"/>
            <w:r w:rsidRPr="00961982">
              <w:rPr>
                <w:rFonts w:ascii="Times New Roman" w:hAnsi="Times New Roman" w:cs="Times New Roman"/>
                <w:sz w:val="24"/>
              </w:rPr>
              <w:t>Doktora</w:t>
            </w:r>
            <w:proofErr w:type="spellEnd"/>
          </w:p>
        </w:tc>
        <w:tc>
          <w:tcPr>
            <w:tcW w:w="1984" w:type="dxa"/>
          </w:tcPr>
          <w:p w:rsidR="00C4383A" w:rsidRPr="00961982" w:rsidRDefault="00C4383A" w:rsidP="00BC28A6">
            <w:pPr>
              <w:pStyle w:val="TableParagraph"/>
              <w:spacing w:before="59" w:line="270" w:lineRule="atLeast"/>
              <w:ind w:left="452" w:right="323" w:hanging="125"/>
              <w:jc w:val="center"/>
              <w:rPr>
                <w:rFonts w:ascii="Times New Roman" w:hAnsi="Times New Roman" w:cs="Times New Roman"/>
                <w:spacing w:val="-2"/>
                <w:sz w:val="24"/>
              </w:rPr>
            </w:pPr>
            <w:proofErr w:type="spellStart"/>
            <w:r w:rsidRPr="00961982">
              <w:rPr>
                <w:rFonts w:ascii="Times New Roman" w:hAnsi="Times New Roman" w:cs="Times New Roman"/>
                <w:sz w:val="24"/>
              </w:rPr>
              <w:t>Öğretim</w:t>
            </w:r>
            <w:proofErr w:type="spellEnd"/>
            <w:r w:rsidRPr="00961982">
              <w:rPr>
                <w:rFonts w:ascii="Times New Roman" w:hAnsi="Times New Roman" w:cs="Times New Roman"/>
                <w:sz w:val="24"/>
              </w:rPr>
              <w:t xml:space="preserve"> </w:t>
            </w:r>
            <w:proofErr w:type="spellStart"/>
            <w:r w:rsidRPr="00961982">
              <w:rPr>
                <w:rFonts w:ascii="Times New Roman" w:hAnsi="Times New Roman" w:cs="Times New Roman"/>
                <w:sz w:val="24"/>
              </w:rPr>
              <w:t>Üyesi</w:t>
            </w:r>
            <w:proofErr w:type="spellEnd"/>
          </w:p>
        </w:tc>
        <w:tc>
          <w:tcPr>
            <w:tcW w:w="1701" w:type="dxa"/>
          </w:tcPr>
          <w:p w:rsidR="00C4383A" w:rsidRPr="00961982" w:rsidRDefault="00C4383A" w:rsidP="00BC28A6">
            <w:pPr>
              <w:pStyle w:val="TableParagraph"/>
              <w:spacing w:before="98"/>
              <w:jc w:val="center"/>
              <w:rPr>
                <w:rFonts w:ascii="Times New Roman" w:hAnsi="Times New Roman" w:cs="Times New Roman"/>
                <w:b/>
                <w:sz w:val="24"/>
              </w:rPr>
            </w:pPr>
            <w:r w:rsidRPr="00961982">
              <w:rPr>
                <w:rFonts w:ascii="Times New Roman" w:hAnsi="Times New Roman" w:cs="Times New Roman"/>
                <w:sz w:val="24"/>
              </w:rPr>
              <w:t xml:space="preserve">Dr. </w:t>
            </w:r>
            <w:proofErr w:type="spellStart"/>
            <w:r w:rsidRPr="00961982">
              <w:rPr>
                <w:rFonts w:ascii="Times New Roman" w:hAnsi="Times New Roman" w:cs="Times New Roman"/>
                <w:sz w:val="24"/>
              </w:rPr>
              <w:t>Öğr</w:t>
            </w:r>
            <w:proofErr w:type="spellEnd"/>
            <w:r w:rsidRPr="00961982">
              <w:rPr>
                <w:rFonts w:ascii="Times New Roman" w:hAnsi="Times New Roman" w:cs="Times New Roman"/>
                <w:sz w:val="24"/>
              </w:rPr>
              <w:t xml:space="preserve">. </w:t>
            </w:r>
            <w:proofErr w:type="spellStart"/>
            <w:r w:rsidRPr="00961982">
              <w:rPr>
                <w:rFonts w:ascii="Times New Roman" w:hAnsi="Times New Roman" w:cs="Times New Roman"/>
                <w:sz w:val="24"/>
              </w:rPr>
              <w:t>Üyesi</w:t>
            </w:r>
            <w:proofErr w:type="spellEnd"/>
          </w:p>
        </w:tc>
        <w:tc>
          <w:tcPr>
            <w:tcW w:w="1711" w:type="dxa"/>
          </w:tcPr>
          <w:p w:rsidR="00C4383A" w:rsidRPr="00961982" w:rsidRDefault="00C4383A" w:rsidP="00BC28A6">
            <w:pPr>
              <w:pStyle w:val="TableParagraph"/>
              <w:spacing w:before="98"/>
              <w:jc w:val="center"/>
              <w:rPr>
                <w:rFonts w:ascii="Times New Roman" w:hAnsi="Times New Roman" w:cs="Times New Roman"/>
                <w:b/>
                <w:sz w:val="24"/>
              </w:rPr>
            </w:pPr>
            <w:r w:rsidRPr="00961982">
              <w:rPr>
                <w:rFonts w:ascii="Times New Roman" w:hAnsi="Times New Roman" w:cs="Times New Roman"/>
                <w:spacing w:val="-2"/>
                <w:sz w:val="24"/>
              </w:rPr>
              <w:t>Kadın</w:t>
            </w:r>
          </w:p>
        </w:tc>
      </w:tr>
      <w:tr w:rsidR="00C4383A" w:rsidTr="00BC28A6">
        <w:trPr>
          <w:trHeight w:val="618"/>
        </w:trPr>
        <w:tc>
          <w:tcPr>
            <w:tcW w:w="2483" w:type="dxa"/>
          </w:tcPr>
          <w:p w:rsidR="00C4383A" w:rsidRPr="00961982" w:rsidRDefault="00C4383A" w:rsidP="00BC28A6">
            <w:pPr>
              <w:pStyle w:val="TableParagraph"/>
              <w:spacing w:before="59" w:line="270" w:lineRule="atLeast"/>
              <w:ind w:left="335" w:right="210" w:hanging="116"/>
              <w:jc w:val="center"/>
              <w:rPr>
                <w:rFonts w:ascii="Times New Roman" w:hAnsi="Times New Roman" w:cs="Times New Roman"/>
                <w:sz w:val="24"/>
              </w:rPr>
            </w:pPr>
            <w:proofErr w:type="spellStart"/>
            <w:r w:rsidRPr="00961982">
              <w:rPr>
                <w:rFonts w:ascii="Times New Roman" w:hAnsi="Times New Roman" w:cs="Times New Roman"/>
                <w:sz w:val="24"/>
              </w:rPr>
              <w:t>Hatice</w:t>
            </w:r>
            <w:proofErr w:type="spellEnd"/>
            <w:r w:rsidRPr="00961982">
              <w:rPr>
                <w:rFonts w:ascii="Times New Roman" w:hAnsi="Times New Roman" w:cs="Times New Roman"/>
                <w:sz w:val="24"/>
              </w:rPr>
              <w:t xml:space="preserve"> NUHOĞLU</w:t>
            </w:r>
          </w:p>
        </w:tc>
        <w:tc>
          <w:tcPr>
            <w:tcW w:w="1550" w:type="dxa"/>
          </w:tcPr>
          <w:p w:rsidR="00C4383A" w:rsidRPr="00961982" w:rsidRDefault="00C4383A" w:rsidP="00BC28A6">
            <w:pPr>
              <w:pStyle w:val="TableParagraph"/>
              <w:spacing w:before="98"/>
              <w:jc w:val="center"/>
              <w:rPr>
                <w:rFonts w:ascii="Times New Roman" w:hAnsi="Times New Roman" w:cs="Times New Roman"/>
                <w:b/>
                <w:sz w:val="24"/>
              </w:rPr>
            </w:pPr>
            <w:proofErr w:type="spellStart"/>
            <w:r w:rsidRPr="00961982">
              <w:rPr>
                <w:rFonts w:ascii="Times New Roman" w:hAnsi="Times New Roman" w:cs="Times New Roman"/>
                <w:sz w:val="24"/>
              </w:rPr>
              <w:t>Doktora</w:t>
            </w:r>
            <w:proofErr w:type="spellEnd"/>
          </w:p>
        </w:tc>
        <w:tc>
          <w:tcPr>
            <w:tcW w:w="1984" w:type="dxa"/>
          </w:tcPr>
          <w:p w:rsidR="00C4383A" w:rsidRPr="00961982" w:rsidRDefault="00C4383A" w:rsidP="00BC28A6">
            <w:pPr>
              <w:pStyle w:val="TableParagraph"/>
              <w:spacing w:before="59" w:line="270" w:lineRule="atLeast"/>
              <w:ind w:left="452" w:right="323" w:hanging="125"/>
              <w:jc w:val="center"/>
              <w:rPr>
                <w:rFonts w:ascii="Times New Roman" w:hAnsi="Times New Roman" w:cs="Times New Roman"/>
                <w:spacing w:val="-2"/>
                <w:sz w:val="24"/>
              </w:rPr>
            </w:pPr>
            <w:proofErr w:type="spellStart"/>
            <w:r w:rsidRPr="00961982">
              <w:rPr>
                <w:rFonts w:ascii="Times New Roman" w:hAnsi="Times New Roman" w:cs="Times New Roman"/>
                <w:sz w:val="24"/>
              </w:rPr>
              <w:t>Öğretim</w:t>
            </w:r>
            <w:proofErr w:type="spellEnd"/>
            <w:r w:rsidRPr="00961982">
              <w:rPr>
                <w:rFonts w:ascii="Times New Roman" w:hAnsi="Times New Roman" w:cs="Times New Roman"/>
                <w:sz w:val="24"/>
              </w:rPr>
              <w:t xml:space="preserve"> </w:t>
            </w:r>
            <w:proofErr w:type="spellStart"/>
            <w:r w:rsidRPr="00961982">
              <w:rPr>
                <w:rFonts w:ascii="Times New Roman" w:hAnsi="Times New Roman" w:cs="Times New Roman"/>
                <w:sz w:val="24"/>
              </w:rPr>
              <w:t>Üyesi</w:t>
            </w:r>
            <w:proofErr w:type="spellEnd"/>
          </w:p>
        </w:tc>
        <w:tc>
          <w:tcPr>
            <w:tcW w:w="1701" w:type="dxa"/>
          </w:tcPr>
          <w:p w:rsidR="00C4383A" w:rsidRPr="00961982" w:rsidRDefault="00C4383A" w:rsidP="00BC28A6">
            <w:pPr>
              <w:pStyle w:val="TableParagraph"/>
              <w:spacing w:before="98"/>
              <w:jc w:val="center"/>
              <w:rPr>
                <w:rFonts w:ascii="Times New Roman" w:hAnsi="Times New Roman" w:cs="Times New Roman"/>
                <w:bCs/>
                <w:sz w:val="24"/>
              </w:rPr>
            </w:pPr>
            <w:r w:rsidRPr="00961982">
              <w:rPr>
                <w:rFonts w:ascii="Times New Roman" w:hAnsi="Times New Roman" w:cs="Times New Roman"/>
                <w:bCs/>
                <w:sz w:val="24"/>
              </w:rPr>
              <w:t xml:space="preserve">Dr. </w:t>
            </w:r>
            <w:proofErr w:type="spellStart"/>
            <w:r w:rsidRPr="00961982">
              <w:rPr>
                <w:rFonts w:ascii="Times New Roman" w:hAnsi="Times New Roman" w:cs="Times New Roman"/>
                <w:bCs/>
                <w:sz w:val="24"/>
              </w:rPr>
              <w:t>Öğr</w:t>
            </w:r>
            <w:proofErr w:type="spellEnd"/>
            <w:r w:rsidRPr="00961982">
              <w:rPr>
                <w:rFonts w:ascii="Times New Roman" w:hAnsi="Times New Roman" w:cs="Times New Roman"/>
                <w:bCs/>
                <w:sz w:val="24"/>
              </w:rPr>
              <w:t xml:space="preserve">. </w:t>
            </w:r>
            <w:proofErr w:type="spellStart"/>
            <w:r w:rsidRPr="00961982">
              <w:rPr>
                <w:rFonts w:ascii="Times New Roman" w:hAnsi="Times New Roman" w:cs="Times New Roman"/>
                <w:bCs/>
                <w:sz w:val="24"/>
              </w:rPr>
              <w:t>Üyesi</w:t>
            </w:r>
            <w:proofErr w:type="spellEnd"/>
          </w:p>
        </w:tc>
        <w:tc>
          <w:tcPr>
            <w:tcW w:w="1711" w:type="dxa"/>
          </w:tcPr>
          <w:p w:rsidR="00C4383A" w:rsidRPr="00961982" w:rsidRDefault="00C4383A" w:rsidP="00BC28A6">
            <w:pPr>
              <w:pStyle w:val="TableParagraph"/>
              <w:spacing w:before="98"/>
              <w:jc w:val="center"/>
              <w:rPr>
                <w:rFonts w:ascii="Times New Roman" w:hAnsi="Times New Roman" w:cs="Times New Roman"/>
                <w:b/>
                <w:sz w:val="24"/>
              </w:rPr>
            </w:pPr>
            <w:r w:rsidRPr="00961982">
              <w:rPr>
                <w:rFonts w:ascii="Times New Roman" w:hAnsi="Times New Roman" w:cs="Times New Roman"/>
                <w:spacing w:val="-2"/>
                <w:sz w:val="24"/>
              </w:rPr>
              <w:t>Kadın</w:t>
            </w:r>
          </w:p>
        </w:tc>
      </w:tr>
      <w:tr w:rsidR="00C4383A" w:rsidTr="00BC28A6">
        <w:trPr>
          <w:trHeight w:val="618"/>
        </w:trPr>
        <w:tc>
          <w:tcPr>
            <w:tcW w:w="2483" w:type="dxa"/>
          </w:tcPr>
          <w:p w:rsidR="00C4383A" w:rsidRPr="00961982" w:rsidRDefault="00C4383A" w:rsidP="00BC28A6">
            <w:pPr>
              <w:pStyle w:val="TableParagraph"/>
              <w:spacing w:before="59" w:line="270" w:lineRule="atLeast"/>
              <w:ind w:left="335" w:right="210" w:hanging="116"/>
              <w:jc w:val="center"/>
              <w:rPr>
                <w:rFonts w:ascii="Times New Roman" w:hAnsi="Times New Roman" w:cs="Times New Roman"/>
                <w:sz w:val="24"/>
              </w:rPr>
            </w:pPr>
            <w:proofErr w:type="spellStart"/>
            <w:r w:rsidRPr="00961982">
              <w:rPr>
                <w:rFonts w:ascii="Times New Roman" w:hAnsi="Times New Roman" w:cs="Times New Roman"/>
                <w:sz w:val="24"/>
              </w:rPr>
              <w:t>Tuğba</w:t>
            </w:r>
            <w:proofErr w:type="spellEnd"/>
            <w:r w:rsidRPr="00961982">
              <w:rPr>
                <w:rFonts w:ascii="Times New Roman" w:hAnsi="Times New Roman" w:cs="Times New Roman"/>
                <w:sz w:val="24"/>
              </w:rPr>
              <w:t xml:space="preserve"> YILMAZ</w:t>
            </w:r>
          </w:p>
        </w:tc>
        <w:tc>
          <w:tcPr>
            <w:tcW w:w="1550" w:type="dxa"/>
          </w:tcPr>
          <w:p w:rsidR="00C4383A" w:rsidRPr="00961982" w:rsidRDefault="00C4383A" w:rsidP="00BC28A6">
            <w:pPr>
              <w:pStyle w:val="TableParagraph"/>
              <w:spacing w:before="98"/>
              <w:jc w:val="center"/>
              <w:rPr>
                <w:rFonts w:ascii="Times New Roman" w:hAnsi="Times New Roman" w:cs="Times New Roman"/>
                <w:bCs/>
                <w:sz w:val="24"/>
              </w:rPr>
            </w:pPr>
            <w:proofErr w:type="spellStart"/>
            <w:r w:rsidRPr="00961982">
              <w:rPr>
                <w:rFonts w:ascii="Times New Roman" w:hAnsi="Times New Roman" w:cs="Times New Roman"/>
                <w:bCs/>
                <w:sz w:val="24"/>
              </w:rPr>
              <w:t>Yüksek</w:t>
            </w:r>
            <w:proofErr w:type="spellEnd"/>
            <w:r w:rsidRPr="00961982">
              <w:rPr>
                <w:rFonts w:ascii="Times New Roman" w:hAnsi="Times New Roman" w:cs="Times New Roman"/>
                <w:bCs/>
                <w:sz w:val="24"/>
              </w:rPr>
              <w:t xml:space="preserve"> </w:t>
            </w:r>
            <w:proofErr w:type="spellStart"/>
            <w:r w:rsidRPr="00961982">
              <w:rPr>
                <w:rFonts w:ascii="Times New Roman" w:hAnsi="Times New Roman" w:cs="Times New Roman"/>
                <w:bCs/>
                <w:sz w:val="24"/>
              </w:rPr>
              <w:t>Lisans</w:t>
            </w:r>
            <w:proofErr w:type="spellEnd"/>
          </w:p>
        </w:tc>
        <w:tc>
          <w:tcPr>
            <w:tcW w:w="1984" w:type="dxa"/>
          </w:tcPr>
          <w:p w:rsidR="00C4383A" w:rsidRPr="00961982" w:rsidRDefault="00C4383A" w:rsidP="00BC28A6">
            <w:pPr>
              <w:pStyle w:val="TableParagraph"/>
              <w:spacing w:before="59" w:line="270" w:lineRule="atLeast"/>
              <w:ind w:left="452" w:right="323" w:hanging="125"/>
              <w:jc w:val="center"/>
              <w:rPr>
                <w:rFonts w:ascii="Times New Roman" w:hAnsi="Times New Roman" w:cs="Times New Roman"/>
                <w:spacing w:val="-2"/>
                <w:sz w:val="24"/>
              </w:rPr>
            </w:pPr>
            <w:proofErr w:type="spellStart"/>
            <w:r w:rsidRPr="00961982">
              <w:rPr>
                <w:rFonts w:ascii="Times New Roman" w:hAnsi="Times New Roman" w:cs="Times New Roman"/>
                <w:spacing w:val="-2"/>
                <w:sz w:val="24"/>
              </w:rPr>
              <w:t>Öğretim</w:t>
            </w:r>
            <w:proofErr w:type="spellEnd"/>
            <w:r w:rsidRPr="00961982">
              <w:rPr>
                <w:rFonts w:ascii="Times New Roman" w:hAnsi="Times New Roman" w:cs="Times New Roman"/>
                <w:spacing w:val="-2"/>
                <w:sz w:val="24"/>
              </w:rPr>
              <w:t xml:space="preserve">   </w:t>
            </w:r>
            <w:proofErr w:type="spellStart"/>
            <w:r w:rsidRPr="00961982">
              <w:rPr>
                <w:rFonts w:ascii="Times New Roman" w:hAnsi="Times New Roman" w:cs="Times New Roman"/>
                <w:spacing w:val="-2"/>
                <w:sz w:val="24"/>
              </w:rPr>
              <w:t>Elemanı</w:t>
            </w:r>
            <w:proofErr w:type="spellEnd"/>
          </w:p>
        </w:tc>
        <w:tc>
          <w:tcPr>
            <w:tcW w:w="1701" w:type="dxa"/>
          </w:tcPr>
          <w:p w:rsidR="00C4383A" w:rsidRPr="00961982" w:rsidRDefault="00C4383A" w:rsidP="00BC28A6">
            <w:pPr>
              <w:pStyle w:val="TableParagraph"/>
              <w:spacing w:before="98"/>
              <w:jc w:val="center"/>
              <w:rPr>
                <w:rFonts w:ascii="Times New Roman" w:hAnsi="Times New Roman" w:cs="Times New Roman"/>
                <w:bCs/>
                <w:sz w:val="24"/>
              </w:rPr>
            </w:pPr>
            <w:proofErr w:type="spellStart"/>
            <w:r w:rsidRPr="00961982">
              <w:rPr>
                <w:rFonts w:ascii="Times New Roman" w:hAnsi="Times New Roman" w:cs="Times New Roman"/>
                <w:bCs/>
                <w:sz w:val="24"/>
              </w:rPr>
              <w:t>Öğr</w:t>
            </w:r>
            <w:proofErr w:type="spellEnd"/>
            <w:r w:rsidRPr="00961982">
              <w:rPr>
                <w:rFonts w:ascii="Times New Roman" w:hAnsi="Times New Roman" w:cs="Times New Roman"/>
                <w:bCs/>
                <w:sz w:val="24"/>
              </w:rPr>
              <w:t xml:space="preserve">. </w:t>
            </w:r>
            <w:proofErr w:type="spellStart"/>
            <w:r w:rsidRPr="00961982">
              <w:rPr>
                <w:rFonts w:ascii="Times New Roman" w:hAnsi="Times New Roman" w:cs="Times New Roman"/>
                <w:bCs/>
                <w:sz w:val="24"/>
              </w:rPr>
              <w:t>Gör</w:t>
            </w:r>
            <w:proofErr w:type="spellEnd"/>
            <w:r w:rsidRPr="00961982">
              <w:rPr>
                <w:rFonts w:ascii="Times New Roman" w:hAnsi="Times New Roman" w:cs="Times New Roman"/>
                <w:bCs/>
                <w:sz w:val="24"/>
              </w:rPr>
              <w:t>.</w:t>
            </w:r>
          </w:p>
        </w:tc>
        <w:tc>
          <w:tcPr>
            <w:tcW w:w="1711" w:type="dxa"/>
          </w:tcPr>
          <w:p w:rsidR="00C4383A" w:rsidRPr="00961982" w:rsidRDefault="00C4383A" w:rsidP="00BC28A6">
            <w:pPr>
              <w:pStyle w:val="TableParagraph"/>
              <w:spacing w:before="98"/>
              <w:jc w:val="center"/>
              <w:rPr>
                <w:rFonts w:ascii="Times New Roman" w:hAnsi="Times New Roman" w:cs="Times New Roman"/>
                <w:b/>
                <w:sz w:val="24"/>
              </w:rPr>
            </w:pPr>
            <w:r w:rsidRPr="00961982">
              <w:rPr>
                <w:rFonts w:ascii="Times New Roman" w:hAnsi="Times New Roman" w:cs="Times New Roman"/>
                <w:spacing w:val="-2"/>
                <w:sz w:val="24"/>
              </w:rPr>
              <w:t>Kadın</w:t>
            </w:r>
          </w:p>
        </w:tc>
      </w:tr>
      <w:tr w:rsidR="00C4383A" w:rsidTr="00BC28A6">
        <w:trPr>
          <w:trHeight w:val="618"/>
        </w:trPr>
        <w:tc>
          <w:tcPr>
            <w:tcW w:w="2483" w:type="dxa"/>
          </w:tcPr>
          <w:p w:rsidR="00C4383A" w:rsidRPr="00961982" w:rsidRDefault="00C4383A" w:rsidP="00BC28A6">
            <w:pPr>
              <w:pStyle w:val="TableParagraph"/>
              <w:spacing w:before="59" w:line="270" w:lineRule="atLeast"/>
              <w:ind w:left="335" w:right="210" w:hanging="116"/>
              <w:jc w:val="center"/>
              <w:rPr>
                <w:rFonts w:ascii="Times New Roman" w:hAnsi="Times New Roman" w:cs="Times New Roman"/>
                <w:sz w:val="24"/>
              </w:rPr>
            </w:pPr>
            <w:proofErr w:type="spellStart"/>
            <w:r w:rsidRPr="00961982">
              <w:rPr>
                <w:rFonts w:ascii="Times New Roman" w:hAnsi="Times New Roman" w:cs="Times New Roman"/>
                <w:sz w:val="24"/>
              </w:rPr>
              <w:t>Cansu</w:t>
            </w:r>
            <w:proofErr w:type="spellEnd"/>
            <w:r w:rsidRPr="00961982">
              <w:rPr>
                <w:rFonts w:ascii="Times New Roman" w:hAnsi="Times New Roman" w:cs="Times New Roman"/>
                <w:sz w:val="24"/>
              </w:rPr>
              <w:t xml:space="preserve"> ÇALIK</w:t>
            </w:r>
          </w:p>
        </w:tc>
        <w:tc>
          <w:tcPr>
            <w:tcW w:w="1550" w:type="dxa"/>
          </w:tcPr>
          <w:p w:rsidR="00C4383A" w:rsidRPr="00961982" w:rsidRDefault="00C4383A" w:rsidP="00BC28A6">
            <w:pPr>
              <w:pStyle w:val="TableParagraph"/>
              <w:spacing w:before="98"/>
              <w:jc w:val="center"/>
              <w:rPr>
                <w:rFonts w:ascii="Times New Roman" w:hAnsi="Times New Roman" w:cs="Times New Roman"/>
                <w:sz w:val="24"/>
              </w:rPr>
            </w:pPr>
            <w:proofErr w:type="spellStart"/>
            <w:r w:rsidRPr="00961982">
              <w:rPr>
                <w:rFonts w:ascii="Times New Roman" w:hAnsi="Times New Roman" w:cs="Times New Roman"/>
                <w:sz w:val="24"/>
              </w:rPr>
              <w:t>Yüksek</w:t>
            </w:r>
            <w:proofErr w:type="spellEnd"/>
            <w:r w:rsidRPr="00961982">
              <w:rPr>
                <w:rFonts w:ascii="Times New Roman" w:hAnsi="Times New Roman" w:cs="Times New Roman"/>
                <w:sz w:val="24"/>
              </w:rPr>
              <w:t xml:space="preserve"> </w:t>
            </w:r>
            <w:proofErr w:type="spellStart"/>
            <w:r w:rsidRPr="00961982">
              <w:rPr>
                <w:rFonts w:ascii="Times New Roman" w:hAnsi="Times New Roman" w:cs="Times New Roman"/>
                <w:sz w:val="24"/>
              </w:rPr>
              <w:t>Lisans</w:t>
            </w:r>
            <w:proofErr w:type="spellEnd"/>
          </w:p>
        </w:tc>
        <w:tc>
          <w:tcPr>
            <w:tcW w:w="1984" w:type="dxa"/>
          </w:tcPr>
          <w:p w:rsidR="00C4383A" w:rsidRPr="00961982" w:rsidRDefault="00C4383A" w:rsidP="00BC28A6">
            <w:pPr>
              <w:pStyle w:val="TableParagraph"/>
              <w:spacing w:before="59" w:line="270" w:lineRule="atLeast"/>
              <w:ind w:left="452" w:right="323" w:hanging="125"/>
              <w:jc w:val="center"/>
              <w:rPr>
                <w:rFonts w:ascii="Times New Roman" w:hAnsi="Times New Roman" w:cs="Times New Roman"/>
                <w:spacing w:val="-2"/>
                <w:sz w:val="24"/>
              </w:rPr>
            </w:pPr>
            <w:proofErr w:type="spellStart"/>
            <w:r w:rsidRPr="00961982">
              <w:rPr>
                <w:rFonts w:ascii="Times New Roman" w:hAnsi="Times New Roman" w:cs="Times New Roman"/>
                <w:spacing w:val="-2"/>
                <w:sz w:val="24"/>
              </w:rPr>
              <w:t>Öğretim</w:t>
            </w:r>
            <w:proofErr w:type="spellEnd"/>
            <w:r w:rsidRPr="00961982">
              <w:rPr>
                <w:rFonts w:ascii="Times New Roman" w:hAnsi="Times New Roman" w:cs="Times New Roman"/>
                <w:spacing w:val="-2"/>
                <w:sz w:val="24"/>
              </w:rPr>
              <w:t xml:space="preserve">   </w:t>
            </w:r>
            <w:proofErr w:type="spellStart"/>
            <w:r w:rsidRPr="00961982">
              <w:rPr>
                <w:rFonts w:ascii="Times New Roman" w:hAnsi="Times New Roman" w:cs="Times New Roman"/>
                <w:spacing w:val="-2"/>
                <w:sz w:val="24"/>
              </w:rPr>
              <w:t>Elemanı</w:t>
            </w:r>
            <w:proofErr w:type="spellEnd"/>
          </w:p>
        </w:tc>
        <w:tc>
          <w:tcPr>
            <w:tcW w:w="1701" w:type="dxa"/>
          </w:tcPr>
          <w:p w:rsidR="00C4383A" w:rsidRPr="00961982" w:rsidRDefault="00C4383A" w:rsidP="00BC28A6">
            <w:pPr>
              <w:pStyle w:val="TableParagraph"/>
              <w:spacing w:before="98"/>
              <w:jc w:val="center"/>
              <w:rPr>
                <w:rFonts w:ascii="Times New Roman" w:hAnsi="Times New Roman" w:cs="Times New Roman"/>
                <w:bCs/>
                <w:sz w:val="24"/>
              </w:rPr>
            </w:pPr>
            <w:proofErr w:type="spellStart"/>
            <w:r w:rsidRPr="00961982">
              <w:rPr>
                <w:rFonts w:ascii="Times New Roman" w:hAnsi="Times New Roman" w:cs="Times New Roman"/>
                <w:bCs/>
                <w:sz w:val="24"/>
              </w:rPr>
              <w:t>Öğr</w:t>
            </w:r>
            <w:proofErr w:type="spellEnd"/>
            <w:r w:rsidRPr="00961982">
              <w:rPr>
                <w:rFonts w:ascii="Times New Roman" w:hAnsi="Times New Roman" w:cs="Times New Roman"/>
                <w:bCs/>
                <w:sz w:val="24"/>
              </w:rPr>
              <w:t xml:space="preserve">. </w:t>
            </w:r>
            <w:proofErr w:type="spellStart"/>
            <w:r w:rsidRPr="00961982">
              <w:rPr>
                <w:rFonts w:ascii="Times New Roman" w:hAnsi="Times New Roman" w:cs="Times New Roman"/>
                <w:bCs/>
                <w:sz w:val="24"/>
              </w:rPr>
              <w:t>Gör</w:t>
            </w:r>
            <w:proofErr w:type="spellEnd"/>
            <w:r w:rsidRPr="00961982">
              <w:rPr>
                <w:rFonts w:ascii="Times New Roman" w:hAnsi="Times New Roman" w:cs="Times New Roman"/>
                <w:bCs/>
                <w:sz w:val="24"/>
              </w:rPr>
              <w:t>.</w:t>
            </w:r>
          </w:p>
        </w:tc>
        <w:tc>
          <w:tcPr>
            <w:tcW w:w="1711" w:type="dxa"/>
          </w:tcPr>
          <w:p w:rsidR="00C4383A" w:rsidRPr="00961982" w:rsidRDefault="00C4383A" w:rsidP="00BC28A6">
            <w:pPr>
              <w:pStyle w:val="TableParagraph"/>
              <w:spacing w:before="98"/>
              <w:jc w:val="center"/>
              <w:rPr>
                <w:rFonts w:ascii="Times New Roman" w:hAnsi="Times New Roman" w:cs="Times New Roman"/>
                <w:b/>
                <w:sz w:val="24"/>
              </w:rPr>
            </w:pPr>
            <w:r w:rsidRPr="00961982">
              <w:rPr>
                <w:rFonts w:ascii="Times New Roman" w:hAnsi="Times New Roman" w:cs="Times New Roman"/>
                <w:spacing w:val="-2"/>
                <w:sz w:val="24"/>
              </w:rPr>
              <w:t>Kadın</w:t>
            </w:r>
          </w:p>
        </w:tc>
      </w:tr>
    </w:tbl>
    <w:p w:rsidR="00C4383A" w:rsidRDefault="00C4383A" w:rsidP="00C4383A">
      <w:pPr>
        <w:pStyle w:val="Balk2"/>
        <w:ind w:left="0"/>
      </w:pPr>
    </w:p>
    <w:p w:rsidR="00C4383A" w:rsidRDefault="00C4383A" w:rsidP="00C4383A">
      <w:pPr>
        <w:pStyle w:val="Balk2"/>
        <w:ind w:left="0"/>
      </w:pPr>
      <w:r>
        <w:t xml:space="preserve">          </w:t>
      </w:r>
    </w:p>
    <w:p w:rsidR="00C4383A" w:rsidRDefault="00C4383A" w:rsidP="00C4383A">
      <w:pPr>
        <w:pStyle w:val="Balk2"/>
        <w:ind w:left="0"/>
        <w:rPr>
          <w:spacing w:val="-2"/>
        </w:rPr>
      </w:pPr>
      <w:r>
        <w:t xml:space="preserve">           </w:t>
      </w:r>
      <w:r w:rsidRPr="000C4749">
        <w:t>1.3.2.</w:t>
      </w:r>
      <w:r>
        <w:t>2</w:t>
      </w:r>
      <w:r w:rsidRPr="000C4749">
        <w:t xml:space="preserve">- </w:t>
      </w:r>
      <w:r>
        <w:t>Yabancı</w:t>
      </w:r>
      <w:r>
        <w:rPr>
          <w:spacing w:val="-6"/>
        </w:rPr>
        <w:t xml:space="preserve"> </w:t>
      </w:r>
      <w:r>
        <w:t>Uyruklu</w:t>
      </w:r>
      <w:r>
        <w:rPr>
          <w:spacing w:val="-4"/>
        </w:rPr>
        <w:t xml:space="preserve"> </w:t>
      </w:r>
      <w:r>
        <w:t>Akademik</w:t>
      </w:r>
      <w:r>
        <w:rPr>
          <w:spacing w:val="-3"/>
        </w:rPr>
        <w:t xml:space="preserve"> </w:t>
      </w:r>
      <w:r>
        <w:rPr>
          <w:spacing w:val="-2"/>
        </w:rPr>
        <w:t>Personel</w:t>
      </w:r>
    </w:p>
    <w:p w:rsidR="00C4383A" w:rsidRPr="00CC0B11" w:rsidRDefault="00C4383A" w:rsidP="00C4383A">
      <w:pPr>
        <w:pStyle w:val="Balk2"/>
        <w:ind w:left="732"/>
      </w:pPr>
    </w:p>
    <w:p w:rsidR="00C4383A" w:rsidRDefault="00C4383A" w:rsidP="00C4383A">
      <w:pPr>
        <w:pStyle w:val="GvdeMetni"/>
        <w:ind w:left="709"/>
      </w:pPr>
      <w:r>
        <w:rPr>
          <w:spacing w:val="-2"/>
        </w:rPr>
        <w:t>Birimimizde</w:t>
      </w:r>
      <w:r>
        <w:rPr>
          <w:spacing w:val="-3"/>
        </w:rPr>
        <w:t xml:space="preserve"> </w:t>
      </w:r>
      <w:r>
        <w:rPr>
          <w:spacing w:val="-2"/>
        </w:rPr>
        <w:t>yabancı uyruklu akademik personel bulunmamaktadır.</w:t>
      </w:r>
    </w:p>
    <w:p w:rsidR="00C4383A" w:rsidRDefault="00C4383A" w:rsidP="00C4383A">
      <w:pPr>
        <w:pStyle w:val="GvdeMetni"/>
      </w:pPr>
    </w:p>
    <w:p w:rsidR="00C4383A" w:rsidRDefault="00C4383A" w:rsidP="00C4383A">
      <w:pPr>
        <w:pStyle w:val="Balk2"/>
        <w:rPr>
          <w:spacing w:val="-2"/>
        </w:rPr>
      </w:pPr>
      <w:r w:rsidRPr="000C4749">
        <w:t>1.3.2.</w:t>
      </w:r>
      <w:r>
        <w:t>3</w:t>
      </w:r>
      <w:r w:rsidRPr="000C4749">
        <w:t xml:space="preserve">- </w:t>
      </w:r>
      <w:r>
        <w:t xml:space="preserve">İdari </w:t>
      </w:r>
      <w:r>
        <w:rPr>
          <w:spacing w:val="-2"/>
        </w:rPr>
        <w:t>Personel</w:t>
      </w:r>
    </w:p>
    <w:p w:rsidR="00C4383A" w:rsidRDefault="00C4383A" w:rsidP="00C4383A">
      <w:pPr>
        <w:pStyle w:val="Balk2"/>
        <w:rPr>
          <w:spacing w:val="-2"/>
        </w:rPr>
      </w:pPr>
    </w:p>
    <w:p w:rsidR="00C4383A" w:rsidRDefault="00C4383A" w:rsidP="001259B2">
      <w:pPr>
        <w:pStyle w:val="Balk2"/>
        <w:rPr>
          <w:b w:val="0"/>
          <w:bCs w:val="0"/>
          <w:spacing w:val="-2"/>
        </w:rPr>
      </w:pPr>
      <w:r w:rsidRPr="000C4749">
        <w:rPr>
          <w:b w:val="0"/>
          <w:bCs w:val="0"/>
          <w:spacing w:val="-2"/>
        </w:rPr>
        <w:t>Birimimizde</w:t>
      </w:r>
      <w:r w:rsidRPr="000C4749">
        <w:rPr>
          <w:b w:val="0"/>
          <w:bCs w:val="0"/>
          <w:spacing w:val="-3"/>
        </w:rPr>
        <w:t xml:space="preserve"> </w:t>
      </w:r>
      <w:r w:rsidRPr="000C4749">
        <w:rPr>
          <w:b w:val="0"/>
          <w:bCs w:val="0"/>
          <w:spacing w:val="-2"/>
        </w:rPr>
        <w:t>sözleşmeli personel bulunmamaktadır.</w:t>
      </w:r>
    </w:p>
    <w:p w:rsidR="001259B2" w:rsidRDefault="001259B2" w:rsidP="001259B2">
      <w:pPr>
        <w:pStyle w:val="Balk2"/>
        <w:rPr>
          <w:b w:val="0"/>
          <w:bCs w:val="0"/>
          <w:spacing w:val="-2"/>
        </w:rPr>
      </w:pPr>
    </w:p>
    <w:p w:rsidR="001259B2" w:rsidRDefault="001259B2" w:rsidP="001259B2">
      <w:pPr>
        <w:pStyle w:val="Balk2"/>
        <w:rPr>
          <w:b w:val="0"/>
          <w:bCs w:val="0"/>
          <w:spacing w:val="-2"/>
        </w:rPr>
      </w:pPr>
    </w:p>
    <w:p w:rsidR="001259B2" w:rsidRPr="001259B2" w:rsidRDefault="001259B2" w:rsidP="001259B2">
      <w:pPr>
        <w:pStyle w:val="Balk2"/>
        <w:rPr>
          <w:b w:val="0"/>
          <w:bCs w:val="0"/>
        </w:rPr>
      </w:pPr>
    </w:p>
    <w:p w:rsidR="00C4383A" w:rsidRDefault="00C4383A" w:rsidP="00C4383A">
      <w:pPr>
        <w:pStyle w:val="Balk2"/>
        <w:spacing w:before="1"/>
        <w:ind w:left="732"/>
      </w:pPr>
      <w:r w:rsidRPr="000C4749">
        <w:lastRenderedPageBreak/>
        <w:t>1.3.2.</w:t>
      </w:r>
      <w:r>
        <w:t>4</w:t>
      </w:r>
      <w:r w:rsidRPr="000C4749">
        <w:t xml:space="preserve">- </w:t>
      </w:r>
      <w:r>
        <w:t>-</w:t>
      </w:r>
      <w:r>
        <w:rPr>
          <w:spacing w:val="-12"/>
        </w:rPr>
        <w:t xml:space="preserve"> </w:t>
      </w:r>
      <w:r>
        <w:t>Sözleşmeli</w:t>
      </w:r>
      <w:r>
        <w:rPr>
          <w:spacing w:val="-2"/>
        </w:rPr>
        <w:t xml:space="preserve"> Personel</w:t>
      </w:r>
    </w:p>
    <w:p w:rsidR="00C4383A" w:rsidRDefault="00C4383A" w:rsidP="00C4383A">
      <w:pPr>
        <w:pStyle w:val="GvdeMetni"/>
        <w:spacing w:before="271"/>
      </w:pPr>
      <w:bookmarkStart w:id="10" w:name="_Hlk232166978"/>
      <w:r>
        <w:rPr>
          <w:spacing w:val="-2"/>
        </w:rPr>
        <w:t xml:space="preserve">             Birimimizde</w:t>
      </w:r>
      <w:r>
        <w:rPr>
          <w:spacing w:val="-3"/>
        </w:rPr>
        <w:t xml:space="preserve"> </w:t>
      </w:r>
      <w:r>
        <w:rPr>
          <w:spacing w:val="-2"/>
        </w:rPr>
        <w:t>sözleşmeli personel bulunmamaktadır.</w:t>
      </w:r>
    </w:p>
    <w:bookmarkEnd w:id="10"/>
    <w:p w:rsidR="00C4383A" w:rsidRDefault="00C4383A" w:rsidP="00C4383A">
      <w:pPr>
        <w:pStyle w:val="GvdeMetni"/>
        <w:spacing w:before="139"/>
      </w:pPr>
    </w:p>
    <w:p w:rsidR="00C4383A" w:rsidRDefault="00C4383A" w:rsidP="00C4383A">
      <w:pPr>
        <w:pStyle w:val="Balk2"/>
      </w:pPr>
      <w:r w:rsidRPr="000C4749">
        <w:t>1.3.2.</w:t>
      </w:r>
      <w:r>
        <w:t>5</w:t>
      </w:r>
      <w:r w:rsidRPr="000C4749">
        <w:t xml:space="preserve">- </w:t>
      </w:r>
      <w:r>
        <w:t>-</w:t>
      </w:r>
      <w:r>
        <w:rPr>
          <w:spacing w:val="-6"/>
        </w:rPr>
        <w:t xml:space="preserve"> </w:t>
      </w:r>
      <w:r>
        <w:t>Diğer</w:t>
      </w:r>
      <w:r>
        <w:rPr>
          <w:spacing w:val="-1"/>
        </w:rPr>
        <w:t xml:space="preserve"> </w:t>
      </w:r>
      <w:r>
        <w:rPr>
          <w:spacing w:val="-2"/>
        </w:rPr>
        <w:t>Personel</w:t>
      </w:r>
    </w:p>
    <w:p w:rsidR="00C4383A" w:rsidRDefault="00C4383A" w:rsidP="00C4383A">
      <w:pPr>
        <w:pStyle w:val="GvdeMetni"/>
        <w:spacing w:before="134"/>
        <w:rPr>
          <w:b/>
        </w:rPr>
      </w:pPr>
    </w:p>
    <w:p w:rsidR="001259B2" w:rsidRDefault="00C4383A" w:rsidP="001259B2">
      <w:pPr>
        <w:pStyle w:val="GvdeMetni"/>
        <w:spacing w:before="1"/>
        <w:rPr>
          <w:spacing w:val="-2"/>
        </w:rPr>
      </w:pPr>
      <w:r>
        <w:rPr>
          <w:spacing w:val="-2"/>
        </w:rPr>
        <w:t xml:space="preserve">             Birimimizde</w:t>
      </w:r>
      <w:r>
        <w:rPr>
          <w:spacing w:val="-4"/>
        </w:rPr>
        <w:t xml:space="preserve"> </w:t>
      </w:r>
      <w:r>
        <w:rPr>
          <w:spacing w:val="-2"/>
        </w:rPr>
        <w:t>diğer</w:t>
      </w:r>
      <w:r>
        <w:rPr>
          <w:spacing w:val="-3"/>
        </w:rPr>
        <w:t xml:space="preserve"> </w:t>
      </w:r>
      <w:r>
        <w:rPr>
          <w:spacing w:val="-2"/>
        </w:rPr>
        <w:t>personel bulunmamaktadır.</w:t>
      </w:r>
    </w:p>
    <w:p w:rsidR="001259B2" w:rsidRDefault="001259B2" w:rsidP="001259B2">
      <w:pPr>
        <w:pStyle w:val="GvdeMetni"/>
        <w:spacing w:before="1"/>
        <w:rPr>
          <w:spacing w:val="-2"/>
        </w:rPr>
      </w:pPr>
    </w:p>
    <w:p w:rsidR="001259B2" w:rsidRDefault="001259B2" w:rsidP="001259B2">
      <w:pPr>
        <w:pStyle w:val="GvdeMetni"/>
        <w:spacing w:before="1"/>
        <w:rPr>
          <w:b/>
          <w:spacing w:val="-2"/>
        </w:rPr>
      </w:pPr>
      <w:r>
        <w:rPr>
          <w:b/>
        </w:rPr>
        <w:t xml:space="preserve">           </w:t>
      </w:r>
      <w:r w:rsidR="003F70CB">
        <w:rPr>
          <w:b/>
        </w:rPr>
        <w:t>1.3.3-Sunulan</w:t>
      </w:r>
      <w:r w:rsidR="00C4383A" w:rsidRPr="001259B2">
        <w:rPr>
          <w:b/>
          <w:spacing w:val="-2"/>
        </w:rPr>
        <w:t xml:space="preserve"> Hizmetler</w:t>
      </w:r>
      <w:r>
        <w:rPr>
          <w:b/>
          <w:spacing w:val="-2"/>
        </w:rPr>
        <w:t xml:space="preserve"> </w:t>
      </w:r>
    </w:p>
    <w:p w:rsidR="001259B2" w:rsidRDefault="001259B2" w:rsidP="001259B2">
      <w:pPr>
        <w:pStyle w:val="GvdeMetni"/>
        <w:spacing w:before="1"/>
        <w:rPr>
          <w:b/>
          <w:spacing w:val="-2"/>
        </w:rPr>
      </w:pPr>
    </w:p>
    <w:p w:rsidR="00B71894" w:rsidRPr="00B71894" w:rsidRDefault="00B71894" w:rsidP="00B71894">
      <w:pPr>
        <w:pStyle w:val="GvdeMetni"/>
        <w:spacing w:before="6" w:line="360" w:lineRule="auto"/>
        <w:ind w:left="709" w:right="864"/>
        <w:jc w:val="both"/>
        <w:rPr>
          <w:bCs/>
        </w:rPr>
      </w:pPr>
      <w:r w:rsidRPr="00B71894">
        <w:rPr>
          <w:bCs/>
        </w:rPr>
        <w:t xml:space="preserve">Merkezimiz bünyesinde yürütülen akademik, bilimsel ve toplumsal faaliyetler; üniversitemiz öğrencilerinin kişisel, mesleki ve akademik gelişimlerini desteklemenin yanı sıra toplumsal duyarlılığı artırma </w:t>
      </w:r>
      <w:proofErr w:type="gramStart"/>
      <w:r w:rsidRPr="00B71894">
        <w:rPr>
          <w:bCs/>
        </w:rPr>
        <w:t>misyonu</w:t>
      </w:r>
      <w:proofErr w:type="gramEnd"/>
      <w:r w:rsidRPr="00B71894">
        <w:rPr>
          <w:bCs/>
        </w:rPr>
        <w:t xml:space="preserve"> doğrultusunda aktif bir şekilde sürdürülmüştür. Bu kapsamda, üniversitemizin farklı akademik birimleri ve uygulama merkezleriyle disiplinler arası güçlü iş birlikleri tesis edilmiştir. Tarih ve Arkeoloji Uygulama ve Araştırma Merkezi ortaklığıyla gerçekleştirilen panel faaliyetiyle haklar, mücadele ve psikoloji kavramları tarihsel ve güncel boyutlarıyla ele alınmış; küresel bir sorun olan iklim krizinin kadına yönelik şiddet ve artan çevresel riskler üzerindeki görünmeyen etkileri akademik düzeyde incelenerek katılımcılara aktarılmıştır.</w:t>
      </w:r>
    </w:p>
    <w:p w:rsidR="00B71894" w:rsidRPr="00B71894" w:rsidRDefault="00B71894" w:rsidP="00B71894">
      <w:pPr>
        <w:pStyle w:val="GvdeMetni"/>
        <w:spacing w:before="6" w:line="360" w:lineRule="auto"/>
        <w:ind w:left="709" w:right="864"/>
        <w:jc w:val="both"/>
        <w:rPr>
          <w:bCs/>
        </w:rPr>
      </w:pPr>
      <w:r w:rsidRPr="00B71894">
        <w:rPr>
          <w:bCs/>
        </w:rPr>
        <w:t xml:space="preserve">Merkezimiz, koruyucu ve önleyici hizmet mekanizmalarını güçlendirmek amacıyla faaliyet alanlarını ilçelerdeki eğitim birimlerine de ulaştırmıştır. "2025 Aile Yılı" </w:t>
      </w:r>
      <w:proofErr w:type="gramStart"/>
      <w:r w:rsidRPr="00B71894">
        <w:rPr>
          <w:bCs/>
        </w:rPr>
        <w:t>vizyonu</w:t>
      </w:r>
      <w:proofErr w:type="gramEnd"/>
      <w:r w:rsidRPr="00B71894">
        <w:rPr>
          <w:bCs/>
        </w:rPr>
        <w:t xml:space="preserve"> ve etkinlikleri kapsamında, İhsangazi Meslek Yüksekokulu paydaşlığında düzenlenen konferans ile gelişen teknolojinin aile yapısı üzerindeki dönüştürücü etkisi, ailenin günümüzdeki konumu ve değişen aile değerleri güncel istatistiki veriler ışığında analiz edilmiş; akademik/idari personel ile öğrencilere yönelik kurumsal f</w:t>
      </w:r>
      <w:r>
        <w:rPr>
          <w:bCs/>
        </w:rPr>
        <w:t>arkındalık desteği sunulmuştur.</w:t>
      </w:r>
    </w:p>
    <w:p w:rsidR="00C4383A" w:rsidRDefault="00B71894" w:rsidP="00B71894">
      <w:pPr>
        <w:pStyle w:val="GvdeMetni"/>
        <w:spacing w:before="6" w:line="360" w:lineRule="auto"/>
        <w:ind w:left="709" w:right="864"/>
        <w:jc w:val="both"/>
      </w:pPr>
      <w:r w:rsidRPr="00B71894">
        <w:rPr>
          <w:bCs/>
        </w:rPr>
        <w:t xml:space="preserve">Üniversite-öğrenci iş birliğini en üst seviyeye çıkarmayı hedefleyen Merkezimiz, Sağlık Bilimleri Fakültesi Ebelik Bölümü iş birliğiyle öğrencilerin doğrudan öznesi ve yürütücüsü olduğu yenilikçi bilimsel etkinliklere öncülük etmiştir. "Şiddetin </w:t>
      </w:r>
      <w:proofErr w:type="gramStart"/>
      <w:r w:rsidRPr="00B71894">
        <w:rPr>
          <w:bCs/>
        </w:rPr>
        <w:t>Hikayesi</w:t>
      </w:r>
      <w:proofErr w:type="gramEnd"/>
      <w:r w:rsidRPr="00B71894">
        <w:rPr>
          <w:bCs/>
        </w:rPr>
        <w:t>: Gençlerin Dilinden ve Sahnesinden" temalı organizasyon kapsamında sahnelenen tiyatro performansları ve gerçekleştirilen akademik sunumlar aracılığıyla, öğrencilerimizin toplumsal sorunlara yönelik analiz ve eleştirel düşünme becerileri pekiştirilmiş, toplumsal farkındalık oluşturulmuş ve öğrencilerin akademik gelişim süreçlerine doğrudan katkı sağlayan uygulamalı bir hizmet alanı oluşturulmuştur.</w:t>
      </w:r>
    </w:p>
    <w:p w:rsidR="00C4383A" w:rsidRDefault="003F70CB" w:rsidP="00C4383A">
      <w:pPr>
        <w:pStyle w:val="Balk2"/>
        <w:spacing w:before="1"/>
      </w:pPr>
      <w:r>
        <w:t>1.3.</w:t>
      </w:r>
      <w:r w:rsidR="00C4383A">
        <w:t>4-</w:t>
      </w:r>
      <w:r w:rsidR="00C4383A">
        <w:rPr>
          <w:spacing w:val="-12"/>
        </w:rPr>
        <w:t xml:space="preserve"> </w:t>
      </w:r>
      <w:r w:rsidR="00C4383A">
        <w:t>Kalite</w:t>
      </w:r>
      <w:r w:rsidR="00C4383A">
        <w:rPr>
          <w:spacing w:val="-3"/>
        </w:rPr>
        <w:t xml:space="preserve"> </w:t>
      </w:r>
      <w:r w:rsidR="00C4383A">
        <w:t>Yönetim</w:t>
      </w:r>
      <w:r w:rsidR="00C4383A">
        <w:rPr>
          <w:spacing w:val="-6"/>
        </w:rPr>
        <w:t xml:space="preserve"> </w:t>
      </w:r>
      <w:r w:rsidR="00C4383A">
        <w:t>ve</w:t>
      </w:r>
      <w:r w:rsidR="00C4383A">
        <w:rPr>
          <w:spacing w:val="-4"/>
        </w:rPr>
        <w:t xml:space="preserve"> </w:t>
      </w:r>
      <w:r w:rsidR="00C4383A">
        <w:t>Kalite</w:t>
      </w:r>
      <w:r w:rsidR="00C4383A">
        <w:rPr>
          <w:spacing w:val="-7"/>
        </w:rPr>
        <w:t xml:space="preserve"> </w:t>
      </w:r>
      <w:r w:rsidR="00C4383A">
        <w:t>Güvence</w:t>
      </w:r>
      <w:r w:rsidR="00C4383A">
        <w:rPr>
          <w:spacing w:val="-5"/>
        </w:rPr>
        <w:t xml:space="preserve"> </w:t>
      </w:r>
      <w:r w:rsidR="00C4383A">
        <w:t xml:space="preserve">Sistemi </w:t>
      </w:r>
      <w:r w:rsidR="00C4383A">
        <w:rPr>
          <w:spacing w:val="-2"/>
        </w:rPr>
        <w:t>Çalışmaları</w:t>
      </w:r>
    </w:p>
    <w:p w:rsidR="00C4383A" w:rsidRDefault="00C4383A" w:rsidP="00C4383A">
      <w:pPr>
        <w:pStyle w:val="GvdeMetni"/>
        <w:spacing w:before="153"/>
        <w:rPr>
          <w:b/>
        </w:rPr>
      </w:pPr>
    </w:p>
    <w:p w:rsidR="00C4383A" w:rsidRDefault="00C4383A" w:rsidP="00C4383A">
      <w:pPr>
        <w:pStyle w:val="GvdeMetni"/>
        <w:spacing w:line="362" w:lineRule="auto"/>
        <w:ind w:left="732" w:right="985" w:firstLine="720"/>
        <w:jc w:val="both"/>
      </w:pPr>
      <w:bookmarkStart w:id="11" w:name="_bookmark8"/>
      <w:bookmarkEnd w:id="11"/>
      <w:r>
        <w:t>Kalite politikasında sürdürülebilirliğin sağlanması için üniversitenin akredite olduğu ISO 9001 standartları uygulanmakta ve toplam kalite yönetimi prensipleri benimsenmektedir.</w:t>
      </w:r>
    </w:p>
    <w:p w:rsidR="00C4383A" w:rsidRDefault="00C4383A" w:rsidP="00C4383A">
      <w:pPr>
        <w:pStyle w:val="GvdeMetni"/>
        <w:spacing w:line="362" w:lineRule="auto"/>
        <w:jc w:val="both"/>
        <w:sectPr w:rsidR="00C4383A">
          <w:pgSz w:w="11920" w:h="16850"/>
          <w:pgMar w:top="1500" w:right="425" w:bottom="280" w:left="708" w:header="708" w:footer="708" w:gutter="0"/>
          <w:cols w:space="708"/>
        </w:sectPr>
      </w:pPr>
    </w:p>
    <w:p w:rsidR="00C4383A" w:rsidRDefault="00C4383A" w:rsidP="00C4383A">
      <w:pPr>
        <w:pStyle w:val="Balk1"/>
        <w:numPr>
          <w:ilvl w:val="0"/>
          <w:numId w:val="4"/>
        </w:numPr>
        <w:tabs>
          <w:tab w:val="left" w:pos="1660"/>
        </w:tabs>
        <w:spacing w:before="69"/>
        <w:ind w:left="1660" w:hanging="231"/>
        <w:jc w:val="left"/>
      </w:pPr>
      <w:r>
        <w:lastRenderedPageBreak/>
        <w:t>AMAÇ</w:t>
      </w:r>
      <w:r>
        <w:rPr>
          <w:spacing w:val="-4"/>
        </w:rPr>
        <w:t xml:space="preserve"> </w:t>
      </w:r>
      <w:r>
        <w:t>VE</w:t>
      </w:r>
      <w:r>
        <w:rPr>
          <w:spacing w:val="-4"/>
        </w:rPr>
        <w:t xml:space="preserve"> </w:t>
      </w:r>
      <w:r>
        <w:rPr>
          <w:spacing w:val="-2"/>
        </w:rPr>
        <w:t>HEDEFLE</w:t>
      </w:r>
      <w:bookmarkStart w:id="12" w:name="_bookmark9"/>
      <w:bookmarkEnd w:id="12"/>
      <w:r>
        <w:rPr>
          <w:spacing w:val="-2"/>
        </w:rPr>
        <w:t>R</w:t>
      </w:r>
    </w:p>
    <w:p w:rsidR="00C4383A" w:rsidRDefault="00C4383A" w:rsidP="00C4383A">
      <w:pPr>
        <w:pStyle w:val="GvdeMetni"/>
        <w:spacing w:before="175"/>
        <w:rPr>
          <w:b/>
          <w:sz w:val="28"/>
        </w:rPr>
      </w:pPr>
    </w:p>
    <w:p w:rsidR="00C4383A" w:rsidRDefault="00C4383A" w:rsidP="00C4383A">
      <w:pPr>
        <w:pStyle w:val="Balk2"/>
      </w:pPr>
      <w:bookmarkStart w:id="13" w:name="_bookmark10"/>
      <w:bookmarkEnd w:id="13"/>
      <w:r>
        <w:t>2.1-</w:t>
      </w:r>
      <w:r>
        <w:rPr>
          <w:spacing w:val="-7"/>
        </w:rPr>
        <w:t xml:space="preserve"> </w:t>
      </w:r>
      <w:r>
        <w:t>Temel Politikalar</w:t>
      </w:r>
      <w:r>
        <w:rPr>
          <w:spacing w:val="-5"/>
        </w:rPr>
        <w:t xml:space="preserve"> </w:t>
      </w:r>
      <w:r>
        <w:t>ve</w:t>
      </w:r>
      <w:r>
        <w:rPr>
          <w:spacing w:val="-3"/>
        </w:rPr>
        <w:t xml:space="preserve"> </w:t>
      </w:r>
      <w:r>
        <w:rPr>
          <w:spacing w:val="-2"/>
        </w:rPr>
        <w:t>Öncelikler</w:t>
      </w:r>
    </w:p>
    <w:p w:rsidR="00C4383A" w:rsidRDefault="00C4383A" w:rsidP="00C4383A">
      <w:pPr>
        <w:pStyle w:val="GvdeMetni"/>
        <w:rPr>
          <w:b/>
        </w:rPr>
      </w:pPr>
    </w:p>
    <w:p w:rsidR="00C4383A" w:rsidRDefault="00C4383A" w:rsidP="00C4383A">
      <w:pPr>
        <w:pStyle w:val="GvdeMetni"/>
        <w:spacing w:before="41"/>
        <w:rPr>
          <w:b/>
        </w:rPr>
      </w:pPr>
    </w:p>
    <w:p w:rsidR="00A5543D" w:rsidRPr="00A5543D" w:rsidRDefault="00A5543D" w:rsidP="00A5543D">
      <w:pPr>
        <w:pStyle w:val="GvdeMetni"/>
        <w:spacing w:line="360" w:lineRule="auto"/>
        <w:ind w:left="732" w:right="986" w:firstLine="720"/>
        <w:jc w:val="both"/>
      </w:pPr>
      <w:r w:rsidRPr="00A5543D">
        <w:t xml:space="preserve">Merkezimizin en temel politikası; Kastamonu genelinde kadın, aile ve toplumsal yapıya yönelik akademik farkındalığı artırmak, kadınların ve aile kurumunun </w:t>
      </w:r>
      <w:proofErr w:type="spellStart"/>
      <w:r w:rsidRPr="00A5543D">
        <w:t>psiko</w:t>
      </w:r>
      <w:proofErr w:type="spellEnd"/>
      <w:r w:rsidRPr="00A5543D">
        <w:t xml:space="preserve">-sosyal gelişimlerini destekleyici koruyucu ve önleyici faaliyetler yürütmektir. Buna ek olarak, üniversitemiz akademik personelinin kadın ve aile odaklı yapacakları disiplinler arası bilimsel araştırmalar, </w:t>
      </w:r>
      <w:proofErr w:type="gramStart"/>
      <w:r w:rsidRPr="00A5543D">
        <w:t>sempozyumlar</w:t>
      </w:r>
      <w:proofErr w:type="gramEnd"/>
      <w:r w:rsidRPr="00A5543D">
        <w:t xml:space="preserve"> ve saha çalışmaları için güçlü bir akademik altyapı oluşturmak ile kurumsal veri tabanı sağlamak merkezimizin öncelikli politikaları arasında yer almaktadır.</w:t>
      </w:r>
    </w:p>
    <w:p w:rsidR="00C4383A" w:rsidRDefault="00A5543D" w:rsidP="00A5543D">
      <w:pPr>
        <w:pStyle w:val="GvdeMetni"/>
        <w:spacing w:line="360" w:lineRule="auto"/>
        <w:ind w:left="732" w:right="986" w:firstLine="720"/>
        <w:jc w:val="both"/>
      </w:pPr>
      <w:r w:rsidRPr="00A5543D">
        <w:t>Merkezimizin kurumsal yapılanmasındaki en önemli amaç; kamu kurumları, sivil toplum kuruluşları ve üniversite iş birliğiyle, küreselleşen dünyada aile yapısının korunması, milli-manevi değerlerin geleceğe aktarılması ve kadına yönelik şiddetle mücadele gibi öncelikli alanlarda toplumsal farkındalık yaratan nitelikli projeleri ve eğitim programlarını hayata geçirmektir.</w:t>
      </w:r>
    </w:p>
    <w:p w:rsidR="00C4383A" w:rsidRPr="00317AB3" w:rsidRDefault="00C4383A" w:rsidP="00317AB3">
      <w:pPr>
        <w:pStyle w:val="Balk2"/>
        <w:spacing w:before="246"/>
      </w:pPr>
      <w:r>
        <w:t>2.2-</w:t>
      </w:r>
      <w:r>
        <w:rPr>
          <w:spacing w:val="-5"/>
        </w:rPr>
        <w:t xml:space="preserve"> </w:t>
      </w:r>
      <w:r>
        <w:t>İdarenin</w:t>
      </w:r>
      <w:r>
        <w:rPr>
          <w:spacing w:val="4"/>
        </w:rPr>
        <w:t xml:space="preserve"> </w:t>
      </w:r>
      <w:r>
        <w:t>Stratejik</w:t>
      </w:r>
      <w:r>
        <w:rPr>
          <w:spacing w:val="2"/>
        </w:rPr>
        <w:t xml:space="preserve"> </w:t>
      </w:r>
      <w:r>
        <w:t>Planında</w:t>
      </w:r>
      <w:r>
        <w:rPr>
          <w:spacing w:val="2"/>
        </w:rPr>
        <w:t xml:space="preserve"> </w:t>
      </w:r>
      <w:r>
        <w:t>Yer</w:t>
      </w:r>
      <w:r>
        <w:rPr>
          <w:spacing w:val="1"/>
        </w:rPr>
        <w:t xml:space="preserve"> </w:t>
      </w:r>
      <w:r>
        <w:t>Alan</w:t>
      </w:r>
      <w:r>
        <w:rPr>
          <w:spacing w:val="5"/>
        </w:rPr>
        <w:t xml:space="preserve"> </w:t>
      </w:r>
      <w:r>
        <w:t>Amaç</w:t>
      </w:r>
      <w:r>
        <w:rPr>
          <w:spacing w:val="-3"/>
        </w:rPr>
        <w:t xml:space="preserve"> </w:t>
      </w:r>
      <w:r>
        <w:t>ve</w:t>
      </w:r>
      <w:r>
        <w:rPr>
          <w:spacing w:val="1"/>
        </w:rPr>
        <w:t xml:space="preserve"> </w:t>
      </w:r>
      <w:r>
        <w:rPr>
          <w:spacing w:val="-2"/>
        </w:rPr>
        <w:t>Hedefler</w:t>
      </w:r>
    </w:p>
    <w:p w:rsidR="00C4383A" w:rsidRDefault="00C4383A" w:rsidP="00C4383A">
      <w:pPr>
        <w:pStyle w:val="GvdeMetni"/>
        <w:spacing w:before="9"/>
        <w:rPr>
          <w:rFonts w:ascii="Calibri"/>
          <w:b/>
          <w:i/>
          <w:sz w:val="13"/>
        </w:rPr>
      </w:pPr>
    </w:p>
    <w:tbl>
      <w:tblPr>
        <w:tblW w:w="0" w:type="auto"/>
        <w:tblCellSpacing w:w="15" w:type="dxa"/>
        <w:tblCellMar>
          <w:left w:w="0" w:type="dxa"/>
          <w:right w:w="0" w:type="dxa"/>
        </w:tblCellMar>
        <w:tblLook w:val="04A0" w:firstRow="1" w:lastRow="0" w:firstColumn="1" w:lastColumn="0" w:noHBand="0" w:noVBand="1"/>
      </w:tblPr>
      <w:tblGrid>
        <w:gridCol w:w="4245"/>
        <w:gridCol w:w="6526"/>
      </w:tblGrid>
      <w:tr w:rsidR="00A5543D" w:rsidRPr="00A5543D" w:rsidTr="00D013AC">
        <w:trPr>
          <w:tblHeader/>
          <w:tblCellSpacing w:w="15" w:type="dxa"/>
        </w:trPr>
        <w:tc>
          <w:tcPr>
            <w:tcW w:w="420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A5543D" w:rsidRPr="00A5543D" w:rsidRDefault="00A5543D" w:rsidP="00A5543D">
            <w:pPr>
              <w:spacing w:after="0" w:line="240" w:lineRule="auto"/>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Stratejik Amaçlar</w:t>
            </w:r>
          </w:p>
        </w:tc>
        <w:tc>
          <w:tcPr>
            <w:tcW w:w="6481"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A5543D" w:rsidRPr="00A5543D" w:rsidRDefault="00A5543D" w:rsidP="00A5543D">
            <w:pPr>
              <w:spacing w:after="0" w:line="240" w:lineRule="auto"/>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Stratejik Hedefler</w:t>
            </w:r>
          </w:p>
        </w:tc>
      </w:tr>
      <w:tr w:rsidR="00A5543D" w:rsidRPr="00A5543D" w:rsidTr="00D013AC">
        <w:trPr>
          <w:tblCellSpacing w:w="15" w:type="dxa"/>
        </w:trPr>
        <w:tc>
          <w:tcPr>
            <w:tcW w:w="420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A5543D" w:rsidRPr="00A5543D" w:rsidRDefault="00A5543D" w:rsidP="00A5543D">
            <w:pPr>
              <w:spacing w:after="0"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Stratejik Amaç-1:</w:t>
            </w:r>
            <w:r w:rsidRPr="00A5543D">
              <w:rPr>
                <w:rFonts w:ascii="Times New Roman" w:eastAsia="Times New Roman" w:hAnsi="Times New Roman" w:cs="Times New Roman"/>
                <w:color w:val="1F1F1F"/>
                <w:sz w:val="24"/>
                <w:szCs w:val="24"/>
                <w:bdr w:val="none" w:sz="0" w:space="0" w:color="auto" w:frame="1"/>
                <w:lang w:eastAsia="tr-TR"/>
              </w:rPr>
              <w:t xml:space="preserve"> Üniversite akademik personelinin kadın, aile ve toplumsal sorunlara yönelik yapacağı disiplinler arası çalışmalara akademik ve teknik destek sağlamak.</w:t>
            </w:r>
          </w:p>
        </w:tc>
        <w:tc>
          <w:tcPr>
            <w:tcW w:w="6481"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A5543D" w:rsidRDefault="00A5543D" w:rsidP="00A5543D">
            <w:pPr>
              <w:spacing w:before="100" w:beforeAutospacing="1" w:after="0" w:afterAutospacing="1"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Hedef-1:</w:t>
            </w:r>
            <w:r w:rsidRPr="00A5543D">
              <w:rPr>
                <w:rFonts w:ascii="Times New Roman" w:eastAsia="Times New Roman" w:hAnsi="Times New Roman" w:cs="Times New Roman"/>
                <w:color w:val="1F1F1F"/>
                <w:sz w:val="24"/>
                <w:szCs w:val="24"/>
                <w:lang w:eastAsia="tr-TR"/>
              </w:rPr>
              <w:t xml:space="preserve"> Merkez üzerinden ulusal/uluslararası bilimsel araştırma ve projeler tasarlamak.</w:t>
            </w:r>
            <w:r>
              <w:rPr>
                <w:rFonts w:ascii="Times New Roman" w:eastAsia="Times New Roman" w:hAnsi="Times New Roman" w:cs="Times New Roman"/>
                <w:color w:val="1F1F1F"/>
                <w:sz w:val="24"/>
                <w:szCs w:val="24"/>
                <w:lang w:eastAsia="tr-TR"/>
              </w:rPr>
              <w:t xml:space="preserve">                                                  </w:t>
            </w:r>
          </w:p>
          <w:p w:rsidR="00317AB3" w:rsidRDefault="00A5543D" w:rsidP="00A5543D">
            <w:pPr>
              <w:spacing w:before="100" w:beforeAutospacing="1" w:after="0" w:afterAutospacing="1"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Hedef-2:</w:t>
            </w:r>
            <w:r w:rsidRPr="00A5543D">
              <w:rPr>
                <w:rFonts w:ascii="Times New Roman" w:eastAsia="Times New Roman" w:hAnsi="Times New Roman" w:cs="Times New Roman"/>
                <w:color w:val="1F1F1F"/>
                <w:sz w:val="24"/>
                <w:szCs w:val="24"/>
                <w:lang w:eastAsia="tr-TR"/>
              </w:rPr>
              <w:t xml:space="preserve"> Tasarlanan akademik araştırmaların ve saha çalışmalarının koordinasyonunu yürütmek.</w:t>
            </w:r>
            <w:r>
              <w:rPr>
                <w:rFonts w:ascii="Times New Roman" w:eastAsia="Times New Roman" w:hAnsi="Times New Roman" w:cs="Times New Roman"/>
                <w:color w:val="1F1F1F"/>
                <w:sz w:val="24"/>
                <w:szCs w:val="24"/>
                <w:lang w:eastAsia="tr-TR"/>
              </w:rPr>
              <w:t xml:space="preserve">                         </w:t>
            </w:r>
            <w:r w:rsidR="00317AB3">
              <w:rPr>
                <w:rFonts w:ascii="Times New Roman" w:eastAsia="Times New Roman" w:hAnsi="Times New Roman" w:cs="Times New Roman"/>
                <w:color w:val="1F1F1F"/>
                <w:sz w:val="24"/>
                <w:szCs w:val="24"/>
                <w:lang w:eastAsia="tr-TR"/>
              </w:rPr>
              <w:t xml:space="preserve">   </w:t>
            </w:r>
          </w:p>
          <w:p w:rsidR="00A5543D" w:rsidRPr="00A5543D" w:rsidRDefault="00A5543D" w:rsidP="00A5543D">
            <w:pPr>
              <w:spacing w:before="100" w:beforeAutospacing="1" w:after="0" w:afterAutospacing="1"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Hedef-3:</w:t>
            </w:r>
            <w:r w:rsidRPr="00A5543D">
              <w:rPr>
                <w:rFonts w:ascii="Times New Roman" w:eastAsia="Times New Roman" w:hAnsi="Times New Roman" w:cs="Times New Roman"/>
                <w:color w:val="1F1F1F"/>
                <w:sz w:val="24"/>
                <w:szCs w:val="24"/>
                <w:lang w:eastAsia="tr-TR"/>
              </w:rPr>
              <w:t xml:space="preserve"> Araştırma sonuçlarını ve eylem planlarını kamu paydaşlarına ve ilgili kurumlara duyurmak.</w:t>
            </w:r>
          </w:p>
        </w:tc>
      </w:tr>
      <w:tr w:rsidR="00A5543D" w:rsidRPr="00A5543D" w:rsidTr="00D013AC">
        <w:trPr>
          <w:tblCellSpacing w:w="15" w:type="dxa"/>
        </w:trPr>
        <w:tc>
          <w:tcPr>
            <w:tcW w:w="420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A5543D" w:rsidRPr="00A5543D" w:rsidRDefault="00A5543D" w:rsidP="00A5543D">
            <w:pPr>
              <w:spacing w:after="0"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Stratejik Amaç-2:</w:t>
            </w:r>
            <w:r w:rsidRPr="00A5543D">
              <w:rPr>
                <w:rFonts w:ascii="Times New Roman" w:eastAsia="Times New Roman" w:hAnsi="Times New Roman" w:cs="Times New Roman"/>
                <w:color w:val="1F1F1F"/>
                <w:sz w:val="24"/>
                <w:szCs w:val="24"/>
                <w:bdr w:val="none" w:sz="0" w:space="0" w:color="auto" w:frame="1"/>
                <w:lang w:eastAsia="tr-TR"/>
              </w:rPr>
              <w:t xml:space="preserve"> Kadın ve aile yapısını güçlendirmeye yönelik koruyucu, önleyici ve eğitici farkındalık faaliyetleri yürütmek.</w:t>
            </w:r>
          </w:p>
        </w:tc>
        <w:tc>
          <w:tcPr>
            <w:tcW w:w="6481"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A5543D" w:rsidRDefault="00A5543D" w:rsidP="00A5543D">
            <w:pPr>
              <w:spacing w:before="100" w:beforeAutospacing="1" w:after="0" w:afterAutospacing="1"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Hedef-1:</w:t>
            </w:r>
            <w:r w:rsidRPr="00A5543D">
              <w:rPr>
                <w:rFonts w:ascii="Times New Roman" w:eastAsia="Times New Roman" w:hAnsi="Times New Roman" w:cs="Times New Roman"/>
                <w:color w:val="1F1F1F"/>
                <w:sz w:val="24"/>
                <w:szCs w:val="24"/>
                <w:lang w:eastAsia="tr-TR"/>
              </w:rPr>
              <w:t xml:space="preserve"> Toplumsal farkındalığı artırıcı </w:t>
            </w:r>
            <w:proofErr w:type="gramStart"/>
            <w:r w:rsidRPr="00A5543D">
              <w:rPr>
                <w:rFonts w:ascii="Times New Roman" w:eastAsia="Times New Roman" w:hAnsi="Times New Roman" w:cs="Times New Roman"/>
                <w:color w:val="1F1F1F"/>
                <w:sz w:val="24"/>
                <w:szCs w:val="24"/>
                <w:lang w:eastAsia="tr-TR"/>
              </w:rPr>
              <w:t>sempozyum</w:t>
            </w:r>
            <w:proofErr w:type="gramEnd"/>
            <w:r w:rsidRPr="00A5543D">
              <w:rPr>
                <w:rFonts w:ascii="Times New Roman" w:eastAsia="Times New Roman" w:hAnsi="Times New Roman" w:cs="Times New Roman"/>
                <w:color w:val="1F1F1F"/>
                <w:sz w:val="24"/>
                <w:szCs w:val="24"/>
                <w:lang w:eastAsia="tr-TR"/>
              </w:rPr>
              <w:t xml:space="preserve">, panel ve </w:t>
            </w:r>
            <w:proofErr w:type="spellStart"/>
            <w:r w:rsidRPr="00A5543D">
              <w:rPr>
                <w:rFonts w:ascii="Times New Roman" w:eastAsia="Times New Roman" w:hAnsi="Times New Roman" w:cs="Times New Roman"/>
                <w:color w:val="1F1F1F"/>
                <w:sz w:val="24"/>
                <w:szCs w:val="24"/>
                <w:lang w:eastAsia="tr-TR"/>
              </w:rPr>
              <w:t>çalıştaylar</w:t>
            </w:r>
            <w:proofErr w:type="spellEnd"/>
            <w:r w:rsidRPr="00A5543D">
              <w:rPr>
                <w:rFonts w:ascii="Times New Roman" w:eastAsia="Times New Roman" w:hAnsi="Times New Roman" w:cs="Times New Roman"/>
                <w:color w:val="1F1F1F"/>
                <w:sz w:val="24"/>
                <w:szCs w:val="24"/>
                <w:lang w:eastAsia="tr-TR"/>
              </w:rPr>
              <w:t xml:space="preserve"> düzenlemek.</w:t>
            </w:r>
            <w:r>
              <w:rPr>
                <w:rFonts w:ascii="Times New Roman" w:eastAsia="Times New Roman" w:hAnsi="Times New Roman" w:cs="Times New Roman"/>
                <w:color w:val="1F1F1F"/>
                <w:sz w:val="24"/>
                <w:szCs w:val="24"/>
                <w:lang w:eastAsia="tr-TR"/>
              </w:rPr>
              <w:t xml:space="preserve">                                                               </w:t>
            </w:r>
          </w:p>
          <w:p w:rsidR="00A5543D" w:rsidRDefault="00A5543D" w:rsidP="00A5543D">
            <w:pPr>
              <w:spacing w:before="100" w:beforeAutospacing="1" w:after="0" w:afterAutospacing="1"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Hedef-2:</w:t>
            </w:r>
            <w:r w:rsidRPr="00A5543D">
              <w:rPr>
                <w:rFonts w:ascii="Times New Roman" w:eastAsia="Times New Roman" w:hAnsi="Times New Roman" w:cs="Times New Roman"/>
                <w:color w:val="1F1F1F"/>
                <w:sz w:val="24"/>
                <w:szCs w:val="24"/>
                <w:lang w:eastAsia="tr-TR"/>
              </w:rPr>
              <w:t xml:space="preserve"> Aile yapısının korunması ve değerler eğitimi kapsamında kamu kurumlarıyla ortak söyleşiler gerçekleştirmek.</w:t>
            </w:r>
            <w:r>
              <w:rPr>
                <w:rFonts w:ascii="Times New Roman" w:eastAsia="Times New Roman" w:hAnsi="Times New Roman" w:cs="Times New Roman"/>
                <w:color w:val="1F1F1F"/>
                <w:sz w:val="24"/>
                <w:szCs w:val="24"/>
                <w:lang w:eastAsia="tr-TR"/>
              </w:rPr>
              <w:t xml:space="preserve">                                                                                </w:t>
            </w:r>
          </w:p>
          <w:p w:rsidR="00A5543D" w:rsidRPr="00A5543D" w:rsidRDefault="00A5543D" w:rsidP="00A5543D">
            <w:pPr>
              <w:spacing w:before="100" w:beforeAutospacing="1" w:after="0" w:afterAutospacing="1"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Hedef-3:</w:t>
            </w:r>
            <w:r w:rsidRPr="00A5543D">
              <w:rPr>
                <w:rFonts w:ascii="Times New Roman" w:eastAsia="Times New Roman" w:hAnsi="Times New Roman" w:cs="Times New Roman"/>
                <w:color w:val="1F1F1F"/>
                <w:sz w:val="24"/>
                <w:szCs w:val="24"/>
                <w:lang w:eastAsia="tr-TR"/>
              </w:rPr>
              <w:t xml:space="preserve"> Merkez bünyesinde öğrencilere ve topluma yönelik tematik eğitim ve "Mikro Şiddet" vb. farkındalık atölyelerini çeşitlendirmek.</w:t>
            </w:r>
          </w:p>
        </w:tc>
      </w:tr>
      <w:tr w:rsidR="00A5543D" w:rsidRPr="00A5543D" w:rsidTr="00D013AC">
        <w:trPr>
          <w:tblCellSpacing w:w="15" w:type="dxa"/>
        </w:trPr>
        <w:tc>
          <w:tcPr>
            <w:tcW w:w="420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A5543D" w:rsidRPr="00A5543D" w:rsidRDefault="00A5543D" w:rsidP="00A5543D">
            <w:pPr>
              <w:spacing w:after="0"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Stratejik Amaç-3:</w:t>
            </w:r>
            <w:r w:rsidRPr="00A5543D">
              <w:rPr>
                <w:rFonts w:ascii="Times New Roman" w:eastAsia="Times New Roman" w:hAnsi="Times New Roman" w:cs="Times New Roman"/>
                <w:color w:val="1F1F1F"/>
                <w:sz w:val="24"/>
                <w:szCs w:val="24"/>
                <w:bdr w:val="none" w:sz="0" w:space="0" w:color="auto" w:frame="1"/>
                <w:lang w:eastAsia="tr-TR"/>
              </w:rPr>
              <w:t xml:space="preserve"> Kurumlar arası iş birliği mekanizmalarını ve merkezin kurumsal kapasitesini geliştirmek.</w:t>
            </w:r>
          </w:p>
        </w:tc>
        <w:tc>
          <w:tcPr>
            <w:tcW w:w="6481"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317AB3" w:rsidRDefault="00A5543D" w:rsidP="00A5543D">
            <w:pPr>
              <w:spacing w:before="100" w:beforeAutospacing="1" w:after="0" w:afterAutospacing="1"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Hedef-1:</w:t>
            </w:r>
            <w:r w:rsidRPr="00A5543D">
              <w:rPr>
                <w:rFonts w:ascii="Times New Roman" w:eastAsia="Times New Roman" w:hAnsi="Times New Roman" w:cs="Times New Roman"/>
                <w:color w:val="1F1F1F"/>
                <w:sz w:val="24"/>
                <w:szCs w:val="24"/>
                <w:lang w:eastAsia="tr-TR"/>
              </w:rPr>
              <w:t xml:space="preserve"> Merkez bünyesinde Kalite Komisyonu çalışmalarını ve </w:t>
            </w:r>
            <w:proofErr w:type="gramStart"/>
            <w:r w:rsidRPr="00A5543D">
              <w:rPr>
                <w:rFonts w:ascii="Times New Roman" w:eastAsia="Times New Roman" w:hAnsi="Times New Roman" w:cs="Times New Roman"/>
                <w:color w:val="1F1F1F"/>
                <w:sz w:val="24"/>
                <w:szCs w:val="24"/>
                <w:lang w:eastAsia="tr-TR"/>
              </w:rPr>
              <w:t>vizyon</w:t>
            </w:r>
            <w:proofErr w:type="gramEnd"/>
            <w:r w:rsidRPr="00A5543D">
              <w:rPr>
                <w:rFonts w:ascii="Times New Roman" w:eastAsia="Times New Roman" w:hAnsi="Times New Roman" w:cs="Times New Roman"/>
                <w:color w:val="1F1F1F"/>
                <w:sz w:val="24"/>
                <w:szCs w:val="24"/>
                <w:lang w:eastAsia="tr-TR"/>
              </w:rPr>
              <w:t xml:space="preserve"> değerlendirmelerini sürdürülebilir kılmak.</w:t>
            </w:r>
            <w:r>
              <w:rPr>
                <w:rFonts w:ascii="Times New Roman" w:eastAsia="Times New Roman" w:hAnsi="Times New Roman" w:cs="Times New Roman"/>
                <w:color w:val="1F1F1F"/>
                <w:sz w:val="24"/>
                <w:szCs w:val="24"/>
                <w:lang w:eastAsia="tr-TR"/>
              </w:rPr>
              <w:t xml:space="preserve"> </w:t>
            </w:r>
          </w:p>
          <w:p w:rsidR="00317AB3" w:rsidRDefault="00A5543D" w:rsidP="00A5543D">
            <w:pPr>
              <w:spacing w:before="100" w:beforeAutospacing="1" w:after="0" w:afterAutospacing="1" w:line="240" w:lineRule="auto"/>
              <w:jc w:val="both"/>
              <w:rPr>
                <w:rFonts w:ascii="Times New Roman" w:eastAsia="Times New Roman" w:hAnsi="Times New Roman" w:cs="Times New Roman"/>
                <w:color w:val="1F1F1F"/>
                <w:sz w:val="24"/>
                <w:szCs w:val="24"/>
                <w:lang w:eastAsia="tr-TR"/>
              </w:rPr>
            </w:pPr>
            <w:r>
              <w:rPr>
                <w:rFonts w:ascii="Times New Roman" w:eastAsia="Times New Roman" w:hAnsi="Times New Roman" w:cs="Times New Roman"/>
                <w:color w:val="1F1F1F"/>
                <w:sz w:val="24"/>
                <w:szCs w:val="24"/>
                <w:lang w:eastAsia="tr-TR"/>
              </w:rPr>
              <w:lastRenderedPageBreak/>
              <w:t xml:space="preserve">                                                                                              </w:t>
            </w:r>
            <w:r w:rsidRPr="00A5543D">
              <w:rPr>
                <w:rFonts w:ascii="Times New Roman" w:eastAsia="Times New Roman" w:hAnsi="Times New Roman" w:cs="Times New Roman"/>
                <w:b/>
                <w:bCs/>
                <w:color w:val="1F1F1F"/>
                <w:sz w:val="24"/>
                <w:szCs w:val="24"/>
                <w:bdr w:val="none" w:sz="0" w:space="0" w:color="auto" w:frame="1"/>
                <w:lang w:eastAsia="tr-TR"/>
              </w:rPr>
              <w:t>Hedef-2:</w:t>
            </w:r>
            <w:r w:rsidRPr="00A5543D">
              <w:rPr>
                <w:rFonts w:ascii="Times New Roman" w:eastAsia="Times New Roman" w:hAnsi="Times New Roman" w:cs="Times New Roman"/>
                <w:color w:val="1F1F1F"/>
                <w:sz w:val="24"/>
                <w:szCs w:val="24"/>
                <w:lang w:eastAsia="tr-TR"/>
              </w:rPr>
              <w:t xml:space="preserve"> Aile ve Sosyal Hizmetler İl Müdürlüğü gibi stratejik dış paydaşlarla </w:t>
            </w:r>
            <w:r>
              <w:rPr>
                <w:rFonts w:ascii="Times New Roman" w:eastAsia="Times New Roman" w:hAnsi="Times New Roman" w:cs="Times New Roman"/>
                <w:color w:val="1F1F1F"/>
                <w:sz w:val="24"/>
                <w:szCs w:val="24"/>
                <w:lang w:eastAsia="tr-TR"/>
              </w:rPr>
              <w:t xml:space="preserve">ortak eylem planları hazırlamak. </w:t>
            </w:r>
          </w:p>
          <w:p w:rsidR="00A5543D" w:rsidRPr="00A5543D" w:rsidRDefault="00A5543D" w:rsidP="00A5543D">
            <w:pPr>
              <w:spacing w:before="100" w:beforeAutospacing="1" w:after="0" w:afterAutospacing="1" w:line="240" w:lineRule="auto"/>
              <w:jc w:val="both"/>
              <w:rPr>
                <w:rFonts w:ascii="Times New Roman" w:eastAsia="Times New Roman" w:hAnsi="Times New Roman" w:cs="Times New Roman"/>
                <w:color w:val="1F1F1F"/>
                <w:sz w:val="24"/>
                <w:szCs w:val="24"/>
                <w:lang w:eastAsia="tr-TR"/>
              </w:rPr>
            </w:pPr>
            <w:r w:rsidRPr="00A5543D">
              <w:rPr>
                <w:rFonts w:ascii="Times New Roman" w:eastAsia="Times New Roman" w:hAnsi="Times New Roman" w:cs="Times New Roman"/>
                <w:b/>
                <w:bCs/>
                <w:color w:val="1F1F1F"/>
                <w:sz w:val="24"/>
                <w:szCs w:val="24"/>
                <w:bdr w:val="none" w:sz="0" w:space="0" w:color="auto" w:frame="1"/>
                <w:lang w:eastAsia="tr-TR"/>
              </w:rPr>
              <w:t>Hedef-3:</w:t>
            </w:r>
            <w:r w:rsidRPr="00A5543D">
              <w:rPr>
                <w:rFonts w:ascii="Times New Roman" w:eastAsia="Times New Roman" w:hAnsi="Times New Roman" w:cs="Times New Roman"/>
                <w:color w:val="1F1F1F"/>
                <w:sz w:val="24"/>
                <w:szCs w:val="24"/>
                <w:lang w:eastAsia="tr-TR"/>
              </w:rPr>
              <w:t xml:space="preserve"> Toplumsal destek ve sosyal sorumluluk projelerinde öğrencilerin aktif görev almasını sağlamak.</w:t>
            </w:r>
          </w:p>
        </w:tc>
      </w:tr>
    </w:tbl>
    <w:p w:rsidR="003F70CB" w:rsidRPr="00B71894" w:rsidRDefault="003F70CB" w:rsidP="003F70CB">
      <w:pPr>
        <w:pStyle w:val="ListeParagraf"/>
        <w:numPr>
          <w:ilvl w:val="0"/>
          <w:numId w:val="7"/>
        </w:numPr>
        <w:tabs>
          <w:tab w:val="left" w:pos="1429"/>
        </w:tabs>
        <w:spacing w:before="65"/>
        <w:outlineLvl w:val="0"/>
        <w:rPr>
          <w:b/>
          <w:bCs/>
          <w:sz w:val="28"/>
          <w:szCs w:val="28"/>
        </w:rPr>
      </w:pPr>
      <w:bookmarkStart w:id="14" w:name="_bookmark12"/>
      <w:bookmarkEnd w:id="14"/>
      <w:r w:rsidRPr="003F70CB">
        <w:rPr>
          <w:b/>
          <w:bCs/>
          <w:spacing w:val="-2"/>
          <w:sz w:val="28"/>
          <w:szCs w:val="28"/>
        </w:rPr>
        <w:lastRenderedPageBreak/>
        <w:t>F</w:t>
      </w:r>
      <w:r w:rsidRPr="00B71894">
        <w:rPr>
          <w:b/>
          <w:bCs/>
          <w:spacing w:val="-2"/>
          <w:sz w:val="28"/>
          <w:szCs w:val="28"/>
        </w:rPr>
        <w:t>AALİYETLERE</w:t>
      </w:r>
      <w:r w:rsidRPr="00B71894">
        <w:rPr>
          <w:b/>
          <w:bCs/>
          <w:spacing w:val="-8"/>
          <w:sz w:val="28"/>
          <w:szCs w:val="28"/>
        </w:rPr>
        <w:t xml:space="preserve"> </w:t>
      </w:r>
      <w:r w:rsidRPr="00B71894">
        <w:rPr>
          <w:b/>
          <w:bCs/>
          <w:spacing w:val="-2"/>
          <w:sz w:val="28"/>
          <w:szCs w:val="28"/>
        </w:rPr>
        <w:t>İLİŞKİN</w:t>
      </w:r>
      <w:r w:rsidRPr="00B71894">
        <w:rPr>
          <w:b/>
          <w:bCs/>
          <w:spacing w:val="-12"/>
          <w:sz w:val="28"/>
          <w:szCs w:val="28"/>
        </w:rPr>
        <w:t xml:space="preserve"> </w:t>
      </w:r>
      <w:r w:rsidRPr="00B71894">
        <w:rPr>
          <w:b/>
          <w:bCs/>
          <w:spacing w:val="-2"/>
          <w:sz w:val="28"/>
          <w:szCs w:val="28"/>
        </w:rPr>
        <w:t>BİLGİ</w:t>
      </w:r>
      <w:r w:rsidRPr="00B71894">
        <w:rPr>
          <w:b/>
          <w:bCs/>
          <w:spacing w:val="-14"/>
          <w:sz w:val="28"/>
          <w:szCs w:val="28"/>
        </w:rPr>
        <w:t xml:space="preserve"> </w:t>
      </w:r>
      <w:r w:rsidRPr="00B71894">
        <w:rPr>
          <w:b/>
          <w:bCs/>
          <w:spacing w:val="-2"/>
          <w:sz w:val="28"/>
          <w:szCs w:val="28"/>
        </w:rPr>
        <w:t>VE</w:t>
      </w:r>
      <w:r w:rsidRPr="00B71894">
        <w:rPr>
          <w:b/>
          <w:bCs/>
          <w:spacing w:val="-7"/>
          <w:sz w:val="28"/>
          <w:szCs w:val="28"/>
        </w:rPr>
        <w:t xml:space="preserve"> </w:t>
      </w:r>
      <w:r w:rsidRPr="00B71894">
        <w:rPr>
          <w:b/>
          <w:bCs/>
          <w:spacing w:val="-2"/>
          <w:sz w:val="28"/>
          <w:szCs w:val="28"/>
        </w:rPr>
        <w:t>DEĞERLENDİRMELER</w:t>
      </w:r>
    </w:p>
    <w:p w:rsidR="003F70CB" w:rsidRPr="00B71894" w:rsidRDefault="003F70CB" w:rsidP="003F70CB">
      <w:pPr>
        <w:widowControl w:val="0"/>
        <w:autoSpaceDE w:val="0"/>
        <w:autoSpaceDN w:val="0"/>
        <w:spacing w:before="8" w:after="0" w:line="240" w:lineRule="auto"/>
        <w:rPr>
          <w:rFonts w:ascii="Times New Roman" w:eastAsia="Times New Roman" w:hAnsi="Times New Roman" w:cs="Times New Roman"/>
          <w:b/>
          <w:sz w:val="28"/>
          <w:szCs w:val="24"/>
        </w:rPr>
      </w:pPr>
    </w:p>
    <w:p w:rsidR="003F70CB" w:rsidRPr="00B71894" w:rsidRDefault="003F70CB" w:rsidP="003F70CB">
      <w:pPr>
        <w:widowControl w:val="0"/>
        <w:autoSpaceDE w:val="0"/>
        <w:autoSpaceDN w:val="0"/>
        <w:spacing w:after="0" w:line="240" w:lineRule="auto"/>
        <w:ind w:left="709"/>
        <w:outlineLvl w:val="1"/>
        <w:rPr>
          <w:rFonts w:ascii="Times New Roman" w:eastAsia="Times New Roman" w:hAnsi="Times New Roman" w:cs="Times New Roman"/>
          <w:b/>
          <w:bCs/>
          <w:sz w:val="24"/>
          <w:szCs w:val="24"/>
        </w:rPr>
      </w:pPr>
      <w:bookmarkStart w:id="15" w:name="_bookmark14"/>
      <w:bookmarkEnd w:id="15"/>
      <w:r w:rsidRPr="00B71894">
        <w:rPr>
          <w:rFonts w:ascii="Times New Roman" w:eastAsia="Times New Roman" w:hAnsi="Times New Roman" w:cs="Times New Roman"/>
          <w:b/>
          <w:bCs/>
          <w:sz w:val="24"/>
          <w:szCs w:val="24"/>
        </w:rPr>
        <w:t>3.1-Mali</w:t>
      </w:r>
      <w:r w:rsidRPr="00B71894">
        <w:rPr>
          <w:rFonts w:ascii="Times New Roman" w:eastAsia="Times New Roman" w:hAnsi="Times New Roman" w:cs="Times New Roman"/>
          <w:b/>
          <w:bCs/>
          <w:spacing w:val="-8"/>
          <w:sz w:val="24"/>
          <w:szCs w:val="24"/>
        </w:rPr>
        <w:t xml:space="preserve"> </w:t>
      </w:r>
      <w:r w:rsidRPr="00B71894">
        <w:rPr>
          <w:rFonts w:ascii="Times New Roman" w:eastAsia="Times New Roman" w:hAnsi="Times New Roman" w:cs="Times New Roman"/>
          <w:b/>
          <w:bCs/>
          <w:spacing w:val="-2"/>
          <w:sz w:val="24"/>
          <w:szCs w:val="24"/>
        </w:rPr>
        <w:t>Bilgiler</w:t>
      </w:r>
    </w:p>
    <w:p w:rsidR="003F70CB" w:rsidRPr="00B71894" w:rsidRDefault="003F70CB" w:rsidP="003F70CB">
      <w:pPr>
        <w:widowControl w:val="0"/>
        <w:autoSpaceDE w:val="0"/>
        <w:autoSpaceDN w:val="0"/>
        <w:spacing w:before="77" w:after="0" w:line="240" w:lineRule="auto"/>
        <w:rPr>
          <w:rFonts w:ascii="Times New Roman" w:eastAsia="Times New Roman" w:hAnsi="Times New Roman" w:cs="Times New Roman"/>
          <w:b/>
          <w:sz w:val="24"/>
          <w:szCs w:val="24"/>
        </w:rPr>
      </w:pPr>
    </w:p>
    <w:p w:rsidR="003F70CB" w:rsidRPr="00B71894" w:rsidRDefault="003F70CB" w:rsidP="003F70CB">
      <w:pPr>
        <w:widowControl w:val="0"/>
        <w:autoSpaceDE w:val="0"/>
        <w:autoSpaceDN w:val="0"/>
        <w:spacing w:after="0" w:line="240" w:lineRule="auto"/>
        <w:ind w:left="1452"/>
        <w:rPr>
          <w:rFonts w:ascii="Times New Roman" w:eastAsia="Times New Roman" w:hAnsi="Times New Roman" w:cs="Times New Roman"/>
          <w:sz w:val="24"/>
          <w:szCs w:val="24"/>
        </w:rPr>
      </w:pPr>
      <w:r w:rsidRPr="00B71894">
        <w:rPr>
          <w:rFonts w:ascii="Times New Roman" w:eastAsia="Times New Roman" w:hAnsi="Times New Roman" w:cs="Times New Roman"/>
          <w:sz w:val="24"/>
          <w:szCs w:val="24"/>
        </w:rPr>
        <w:t>Birimimizin</w:t>
      </w:r>
      <w:r w:rsidRPr="00B71894">
        <w:rPr>
          <w:rFonts w:ascii="Times New Roman" w:eastAsia="Times New Roman" w:hAnsi="Times New Roman" w:cs="Times New Roman"/>
          <w:spacing w:val="-1"/>
          <w:sz w:val="24"/>
          <w:szCs w:val="24"/>
        </w:rPr>
        <w:t xml:space="preserve"> </w:t>
      </w:r>
      <w:r w:rsidRPr="00B71894">
        <w:rPr>
          <w:rFonts w:ascii="Times New Roman" w:eastAsia="Times New Roman" w:hAnsi="Times New Roman" w:cs="Times New Roman"/>
          <w:sz w:val="24"/>
          <w:szCs w:val="24"/>
        </w:rPr>
        <w:t>kendisine</w:t>
      </w:r>
      <w:r w:rsidRPr="00B71894">
        <w:rPr>
          <w:rFonts w:ascii="Times New Roman" w:eastAsia="Times New Roman" w:hAnsi="Times New Roman" w:cs="Times New Roman"/>
          <w:spacing w:val="-2"/>
          <w:sz w:val="24"/>
          <w:szCs w:val="24"/>
        </w:rPr>
        <w:t xml:space="preserve"> </w:t>
      </w:r>
      <w:r w:rsidRPr="00B71894">
        <w:rPr>
          <w:rFonts w:ascii="Times New Roman" w:eastAsia="Times New Roman" w:hAnsi="Times New Roman" w:cs="Times New Roman"/>
          <w:sz w:val="24"/>
          <w:szCs w:val="24"/>
        </w:rPr>
        <w:t>ait</w:t>
      </w:r>
      <w:r w:rsidRPr="00B71894">
        <w:rPr>
          <w:rFonts w:ascii="Times New Roman" w:eastAsia="Times New Roman" w:hAnsi="Times New Roman" w:cs="Times New Roman"/>
          <w:spacing w:val="-1"/>
          <w:sz w:val="24"/>
          <w:szCs w:val="24"/>
        </w:rPr>
        <w:t xml:space="preserve"> </w:t>
      </w:r>
      <w:r w:rsidRPr="00B71894">
        <w:rPr>
          <w:rFonts w:ascii="Times New Roman" w:eastAsia="Times New Roman" w:hAnsi="Times New Roman" w:cs="Times New Roman"/>
          <w:sz w:val="24"/>
          <w:szCs w:val="24"/>
        </w:rPr>
        <w:t>bir</w:t>
      </w:r>
      <w:r w:rsidRPr="00B71894">
        <w:rPr>
          <w:rFonts w:ascii="Times New Roman" w:eastAsia="Times New Roman" w:hAnsi="Times New Roman" w:cs="Times New Roman"/>
          <w:spacing w:val="-1"/>
          <w:sz w:val="24"/>
          <w:szCs w:val="24"/>
        </w:rPr>
        <w:t xml:space="preserve"> </w:t>
      </w:r>
      <w:r w:rsidRPr="00B71894">
        <w:rPr>
          <w:rFonts w:ascii="Times New Roman" w:eastAsia="Times New Roman" w:hAnsi="Times New Roman" w:cs="Times New Roman"/>
          <w:sz w:val="24"/>
          <w:szCs w:val="24"/>
        </w:rPr>
        <w:t>bütçesi</w:t>
      </w:r>
      <w:r w:rsidRPr="00B71894">
        <w:rPr>
          <w:rFonts w:ascii="Times New Roman" w:eastAsia="Times New Roman" w:hAnsi="Times New Roman" w:cs="Times New Roman"/>
          <w:spacing w:val="-1"/>
          <w:sz w:val="24"/>
          <w:szCs w:val="24"/>
        </w:rPr>
        <w:t xml:space="preserve"> </w:t>
      </w:r>
      <w:r w:rsidRPr="00B71894">
        <w:rPr>
          <w:rFonts w:ascii="Times New Roman" w:eastAsia="Times New Roman" w:hAnsi="Times New Roman" w:cs="Times New Roman"/>
          <w:spacing w:val="-2"/>
          <w:sz w:val="24"/>
          <w:szCs w:val="24"/>
        </w:rPr>
        <w:t>bulunmamaktadır.</w:t>
      </w:r>
    </w:p>
    <w:p w:rsidR="003F70CB" w:rsidRPr="00B71894" w:rsidRDefault="003F70CB" w:rsidP="003F70CB">
      <w:pPr>
        <w:widowControl w:val="0"/>
        <w:autoSpaceDE w:val="0"/>
        <w:autoSpaceDN w:val="0"/>
        <w:spacing w:before="70" w:after="0" w:line="240" w:lineRule="auto"/>
        <w:rPr>
          <w:rFonts w:ascii="Times New Roman" w:eastAsia="Times New Roman" w:hAnsi="Times New Roman" w:cs="Times New Roman"/>
          <w:sz w:val="24"/>
          <w:szCs w:val="24"/>
        </w:rPr>
      </w:pPr>
    </w:p>
    <w:p w:rsidR="003F70CB" w:rsidRPr="00B71894" w:rsidRDefault="003F70CB" w:rsidP="00D013AC">
      <w:pPr>
        <w:widowControl w:val="0"/>
        <w:autoSpaceDE w:val="0"/>
        <w:autoSpaceDN w:val="0"/>
        <w:spacing w:after="0" w:line="240" w:lineRule="auto"/>
        <w:ind w:left="709"/>
        <w:outlineLvl w:val="1"/>
        <w:rPr>
          <w:rFonts w:ascii="Times New Roman" w:eastAsia="Times New Roman" w:hAnsi="Times New Roman" w:cs="Times New Roman"/>
          <w:b/>
          <w:bCs/>
          <w:sz w:val="24"/>
          <w:szCs w:val="24"/>
        </w:rPr>
      </w:pPr>
      <w:r w:rsidRPr="00B71894">
        <w:rPr>
          <w:rFonts w:ascii="Times New Roman" w:eastAsia="Times New Roman" w:hAnsi="Times New Roman" w:cs="Times New Roman"/>
          <w:b/>
          <w:bCs/>
          <w:spacing w:val="-2"/>
          <w:sz w:val="24"/>
          <w:szCs w:val="24"/>
        </w:rPr>
        <w:t>3.2-Performans</w:t>
      </w:r>
      <w:r w:rsidRPr="00B71894">
        <w:rPr>
          <w:rFonts w:ascii="Times New Roman" w:eastAsia="Times New Roman" w:hAnsi="Times New Roman" w:cs="Times New Roman"/>
          <w:b/>
          <w:bCs/>
          <w:spacing w:val="10"/>
          <w:sz w:val="24"/>
          <w:szCs w:val="24"/>
        </w:rPr>
        <w:t xml:space="preserve"> </w:t>
      </w:r>
      <w:r w:rsidRPr="00B71894">
        <w:rPr>
          <w:rFonts w:ascii="Times New Roman" w:eastAsia="Times New Roman" w:hAnsi="Times New Roman" w:cs="Times New Roman"/>
          <w:b/>
          <w:bCs/>
          <w:spacing w:val="-2"/>
          <w:sz w:val="24"/>
          <w:szCs w:val="24"/>
        </w:rPr>
        <w:t>Bilgileri</w:t>
      </w:r>
    </w:p>
    <w:p w:rsidR="003F70CB" w:rsidRPr="00B71894" w:rsidRDefault="003F70CB" w:rsidP="003F70CB">
      <w:pPr>
        <w:widowControl w:val="0"/>
        <w:autoSpaceDE w:val="0"/>
        <w:autoSpaceDN w:val="0"/>
        <w:spacing w:before="79" w:after="0" w:line="240" w:lineRule="auto"/>
        <w:rPr>
          <w:rFonts w:ascii="Times New Roman" w:eastAsia="Times New Roman" w:hAnsi="Times New Roman" w:cs="Times New Roman"/>
          <w:b/>
          <w:sz w:val="24"/>
          <w:szCs w:val="24"/>
        </w:rPr>
      </w:pPr>
    </w:p>
    <w:p w:rsidR="003F70CB" w:rsidRPr="00B71894" w:rsidRDefault="003F70CB" w:rsidP="003F70CB">
      <w:pPr>
        <w:widowControl w:val="0"/>
        <w:autoSpaceDE w:val="0"/>
        <w:autoSpaceDN w:val="0"/>
        <w:spacing w:after="0" w:line="240" w:lineRule="auto"/>
        <w:ind w:left="1452"/>
        <w:rPr>
          <w:rFonts w:ascii="Times New Roman" w:eastAsia="Times New Roman" w:hAnsi="Times New Roman" w:cs="Times New Roman"/>
          <w:sz w:val="24"/>
          <w:szCs w:val="24"/>
        </w:rPr>
      </w:pPr>
      <w:r w:rsidRPr="00B71894">
        <w:rPr>
          <w:rFonts w:ascii="Times New Roman" w:eastAsia="Times New Roman" w:hAnsi="Times New Roman" w:cs="Times New Roman"/>
          <w:sz w:val="24"/>
          <w:szCs w:val="24"/>
        </w:rPr>
        <w:t>Birimimizin</w:t>
      </w:r>
      <w:r w:rsidRPr="00B71894">
        <w:rPr>
          <w:rFonts w:ascii="Times New Roman" w:eastAsia="Times New Roman" w:hAnsi="Times New Roman" w:cs="Times New Roman"/>
          <w:spacing w:val="-4"/>
          <w:sz w:val="24"/>
          <w:szCs w:val="24"/>
        </w:rPr>
        <w:t xml:space="preserve"> </w:t>
      </w:r>
      <w:r w:rsidRPr="00B71894">
        <w:rPr>
          <w:rFonts w:ascii="Times New Roman" w:eastAsia="Times New Roman" w:hAnsi="Times New Roman" w:cs="Times New Roman"/>
          <w:sz w:val="24"/>
          <w:szCs w:val="24"/>
        </w:rPr>
        <w:t>ait</w:t>
      </w:r>
      <w:r w:rsidRPr="00B71894">
        <w:rPr>
          <w:rFonts w:ascii="Times New Roman" w:eastAsia="Times New Roman" w:hAnsi="Times New Roman" w:cs="Times New Roman"/>
          <w:spacing w:val="-2"/>
          <w:sz w:val="24"/>
          <w:szCs w:val="24"/>
        </w:rPr>
        <w:t xml:space="preserve"> </w:t>
      </w:r>
      <w:r w:rsidRPr="00B71894">
        <w:rPr>
          <w:rFonts w:ascii="Times New Roman" w:eastAsia="Times New Roman" w:hAnsi="Times New Roman" w:cs="Times New Roman"/>
          <w:sz w:val="24"/>
          <w:szCs w:val="24"/>
        </w:rPr>
        <w:t>performans</w:t>
      </w:r>
      <w:r w:rsidRPr="00B71894">
        <w:rPr>
          <w:rFonts w:ascii="Times New Roman" w:eastAsia="Times New Roman" w:hAnsi="Times New Roman" w:cs="Times New Roman"/>
          <w:spacing w:val="-1"/>
          <w:sz w:val="24"/>
          <w:szCs w:val="24"/>
        </w:rPr>
        <w:t xml:space="preserve"> </w:t>
      </w:r>
      <w:r w:rsidRPr="00B71894">
        <w:rPr>
          <w:rFonts w:ascii="Times New Roman" w:eastAsia="Times New Roman" w:hAnsi="Times New Roman" w:cs="Times New Roman"/>
          <w:sz w:val="24"/>
          <w:szCs w:val="24"/>
        </w:rPr>
        <w:t>bilgileri</w:t>
      </w:r>
      <w:r w:rsidRPr="00B71894">
        <w:rPr>
          <w:rFonts w:ascii="Times New Roman" w:eastAsia="Times New Roman" w:hAnsi="Times New Roman" w:cs="Times New Roman"/>
          <w:spacing w:val="-2"/>
          <w:sz w:val="24"/>
          <w:szCs w:val="24"/>
        </w:rPr>
        <w:t xml:space="preserve"> </w:t>
      </w:r>
      <w:r w:rsidRPr="00B71894">
        <w:rPr>
          <w:rFonts w:ascii="Times New Roman" w:eastAsia="Times New Roman" w:hAnsi="Times New Roman" w:cs="Times New Roman"/>
          <w:sz w:val="24"/>
          <w:szCs w:val="24"/>
        </w:rPr>
        <w:t>aşağıda</w:t>
      </w:r>
      <w:r w:rsidRPr="00B71894">
        <w:rPr>
          <w:rFonts w:ascii="Times New Roman" w:eastAsia="Times New Roman" w:hAnsi="Times New Roman" w:cs="Times New Roman"/>
          <w:spacing w:val="-2"/>
          <w:sz w:val="24"/>
          <w:szCs w:val="24"/>
        </w:rPr>
        <w:t xml:space="preserve"> sunulmuştur.</w:t>
      </w:r>
    </w:p>
    <w:p w:rsidR="003F70CB" w:rsidRPr="00B71894" w:rsidRDefault="003F70CB" w:rsidP="003F70CB">
      <w:pPr>
        <w:widowControl w:val="0"/>
        <w:autoSpaceDE w:val="0"/>
        <w:autoSpaceDN w:val="0"/>
        <w:spacing w:before="89" w:after="0" w:line="240" w:lineRule="auto"/>
        <w:rPr>
          <w:rFonts w:ascii="Times New Roman" w:eastAsia="Times New Roman" w:hAnsi="Times New Roman" w:cs="Times New Roman"/>
          <w:sz w:val="24"/>
          <w:szCs w:val="24"/>
        </w:rPr>
      </w:pPr>
    </w:p>
    <w:p w:rsidR="00D013AC" w:rsidRPr="00B71894" w:rsidRDefault="003F70CB" w:rsidP="00D013AC">
      <w:pPr>
        <w:widowControl w:val="0"/>
        <w:autoSpaceDE w:val="0"/>
        <w:autoSpaceDN w:val="0"/>
        <w:spacing w:after="0" w:line="240" w:lineRule="auto"/>
        <w:ind w:left="709"/>
        <w:outlineLvl w:val="1"/>
        <w:rPr>
          <w:rFonts w:ascii="Times New Roman" w:eastAsia="Times New Roman" w:hAnsi="Times New Roman" w:cs="Times New Roman"/>
          <w:b/>
          <w:bCs/>
          <w:spacing w:val="-2"/>
          <w:sz w:val="24"/>
          <w:szCs w:val="24"/>
        </w:rPr>
      </w:pPr>
      <w:bookmarkStart w:id="16" w:name="_bookmark15"/>
      <w:bookmarkEnd w:id="16"/>
      <w:r w:rsidRPr="00B71894">
        <w:rPr>
          <w:rFonts w:ascii="Times New Roman" w:eastAsia="Times New Roman" w:hAnsi="Times New Roman" w:cs="Times New Roman"/>
          <w:b/>
          <w:bCs/>
          <w:sz w:val="24"/>
          <w:szCs w:val="24"/>
        </w:rPr>
        <w:t>3.2.1-Faaliyet</w:t>
      </w:r>
      <w:r w:rsidRPr="00B71894">
        <w:rPr>
          <w:rFonts w:ascii="Times New Roman" w:eastAsia="Times New Roman" w:hAnsi="Times New Roman" w:cs="Times New Roman"/>
          <w:b/>
          <w:bCs/>
          <w:spacing w:val="-7"/>
          <w:sz w:val="24"/>
          <w:szCs w:val="24"/>
        </w:rPr>
        <w:t xml:space="preserve"> </w:t>
      </w:r>
      <w:r w:rsidRPr="00B71894">
        <w:rPr>
          <w:rFonts w:ascii="Times New Roman" w:eastAsia="Times New Roman" w:hAnsi="Times New Roman" w:cs="Times New Roman"/>
          <w:b/>
          <w:bCs/>
          <w:sz w:val="24"/>
          <w:szCs w:val="24"/>
        </w:rPr>
        <w:t>ve</w:t>
      </w:r>
      <w:r w:rsidRPr="00B71894">
        <w:rPr>
          <w:rFonts w:ascii="Times New Roman" w:eastAsia="Times New Roman" w:hAnsi="Times New Roman" w:cs="Times New Roman"/>
          <w:b/>
          <w:bCs/>
          <w:spacing w:val="-4"/>
          <w:sz w:val="24"/>
          <w:szCs w:val="24"/>
        </w:rPr>
        <w:t xml:space="preserve"> </w:t>
      </w:r>
      <w:r w:rsidRPr="00B71894">
        <w:rPr>
          <w:rFonts w:ascii="Times New Roman" w:eastAsia="Times New Roman" w:hAnsi="Times New Roman" w:cs="Times New Roman"/>
          <w:b/>
          <w:bCs/>
          <w:sz w:val="24"/>
          <w:szCs w:val="24"/>
        </w:rPr>
        <w:t xml:space="preserve">Proje </w:t>
      </w:r>
      <w:r w:rsidRPr="00B71894">
        <w:rPr>
          <w:rFonts w:ascii="Times New Roman" w:eastAsia="Times New Roman" w:hAnsi="Times New Roman" w:cs="Times New Roman"/>
          <w:b/>
          <w:bCs/>
          <w:spacing w:val="-2"/>
          <w:sz w:val="24"/>
          <w:szCs w:val="24"/>
        </w:rPr>
        <w:t>Bilgileri</w:t>
      </w:r>
    </w:p>
    <w:p w:rsidR="00D013AC" w:rsidRPr="00B71894" w:rsidRDefault="00D013AC" w:rsidP="00D013AC">
      <w:pPr>
        <w:widowControl w:val="0"/>
        <w:autoSpaceDE w:val="0"/>
        <w:autoSpaceDN w:val="0"/>
        <w:spacing w:after="0" w:line="240" w:lineRule="auto"/>
        <w:ind w:left="709"/>
        <w:outlineLvl w:val="1"/>
        <w:rPr>
          <w:rFonts w:ascii="Times New Roman" w:eastAsia="Times New Roman" w:hAnsi="Times New Roman" w:cs="Times New Roman"/>
          <w:b/>
          <w:bCs/>
          <w:spacing w:val="-2"/>
          <w:sz w:val="24"/>
          <w:szCs w:val="24"/>
        </w:rPr>
      </w:pPr>
    </w:p>
    <w:p w:rsidR="00D013AC" w:rsidRPr="00B71894" w:rsidRDefault="00D013AC" w:rsidP="00D013AC">
      <w:pPr>
        <w:widowControl w:val="0"/>
        <w:autoSpaceDE w:val="0"/>
        <w:autoSpaceDN w:val="0"/>
        <w:spacing w:after="0" w:line="240" w:lineRule="auto"/>
        <w:ind w:left="709"/>
        <w:outlineLvl w:val="1"/>
        <w:rPr>
          <w:rFonts w:ascii="Times New Roman" w:eastAsia="Times New Roman" w:hAnsi="Times New Roman" w:cs="Times New Roman"/>
          <w:b/>
          <w:bCs/>
          <w:spacing w:val="-2"/>
          <w:sz w:val="24"/>
          <w:szCs w:val="24"/>
        </w:rPr>
      </w:pPr>
      <w:r w:rsidRPr="00B71894">
        <w:rPr>
          <w:rFonts w:ascii="Times New Roman" w:eastAsia="Times New Roman" w:hAnsi="Times New Roman" w:cs="Times New Roman"/>
          <w:b/>
          <w:bCs/>
          <w:spacing w:val="-2"/>
          <w:sz w:val="24"/>
          <w:szCs w:val="24"/>
        </w:rPr>
        <w:t>3.2.1.1. Antik Çağdan Günümüze Haklar, Mücadele ve Psikoloji Paneli</w:t>
      </w:r>
    </w:p>
    <w:p w:rsidR="00D013AC" w:rsidRPr="00B71894" w:rsidRDefault="00D013AC" w:rsidP="00D013AC">
      <w:pPr>
        <w:widowControl w:val="0"/>
        <w:autoSpaceDE w:val="0"/>
        <w:autoSpaceDN w:val="0"/>
        <w:spacing w:after="0" w:line="240" w:lineRule="auto"/>
        <w:ind w:left="709"/>
        <w:outlineLvl w:val="1"/>
        <w:rPr>
          <w:rFonts w:ascii="Times New Roman" w:eastAsia="Times New Roman" w:hAnsi="Times New Roman" w:cs="Times New Roman"/>
          <w:b/>
          <w:bCs/>
          <w:spacing w:val="-2"/>
          <w:sz w:val="24"/>
          <w:szCs w:val="24"/>
        </w:rPr>
      </w:pPr>
    </w:p>
    <w:p w:rsidR="00D013AC" w:rsidRPr="00B71894" w:rsidRDefault="00D013AC" w:rsidP="00D013AC">
      <w:pPr>
        <w:widowControl w:val="0"/>
        <w:autoSpaceDE w:val="0"/>
        <w:autoSpaceDN w:val="0"/>
        <w:spacing w:after="0" w:line="360" w:lineRule="auto"/>
        <w:ind w:left="709"/>
        <w:jc w:val="both"/>
        <w:outlineLvl w:val="1"/>
        <w:rPr>
          <w:rFonts w:ascii="Times New Roman" w:eastAsia="Times New Roman" w:hAnsi="Times New Roman" w:cs="Times New Roman"/>
          <w:bCs/>
          <w:spacing w:val="-2"/>
          <w:sz w:val="24"/>
          <w:szCs w:val="24"/>
        </w:rPr>
      </w:pPr>
      <w:r w:rsidRPr="00B71894">
        <w:rPr>
          <w:rFonts w:ascii="Times New Roman" w:eastAsia="Times New Roman" w:hAnsi="Times New Roman" w:cs="Times New Roman"/>
          <w:bCs/>
          <w:spacing w:val="-2"/>
          <w:sz w:val="24"/>
          <w:szCs w:val="24"/>
        </w:rPr>
        <w:t xml:space="preserve">Kastamonu Üniversitesi Kadın ve Aile Çalışmaları Uygulama ve Araştırma Merkezi ile Tarih ve Arkeoloji Uygulama ve Araştırma Merkezi İşbirliğiyle  "Antik Çağdan Günümüze Haklar, Mücadele ve Psikoloji" Paneli  11 Mart 2025 Salı günü Kastamonu Üniversitesi Merkez Kütüphane  Cemil Meriç Salonunda gerçekleştirildi. Panelin başkanlığını, İnsan ve Toplum Bilimleri Fakültesi öğretim üyesi Prof. Dr. Fatma Zehra </w:t>
      </w:r>
      <w:proofErr w:type="spellStart"/>
      <w:r w:rsidRPr="00B71894">
        <w:rPr>
          <w:rFonts w:ascii="Times New Roman" w:eastAsia="Times New Roman" w:hAnsi="Times New Roman" w:cs="Times New Roman"/>
          <w:bCs/>
          <w:spacing w:val="-2"/>
          <w:sz w:val="24"/>
          <w:szCs w:val="24"/>
        </w:rPr>
        <w:t>Pattabanoğlu</w:t>
      </w:r>
      <w:proofErr w:type="spellEnd"/>
      <w:r w:rsidRPr="00B71894">
        <w:rPr>
          <w:rFonts w:ascii="Times New Roman" w:eastAsia="Times New Roman" w:hAnsi="Times New Roman" w:cs="Times New Roman"/>
          <w:bCs/>
          <w:spacing w:val="-2"/>
          <w:sz w:val="24"/>
          <w:szCs w:val="24"/>
        </w:rPr>
        <w:t xml:space="preserve"> üstlenirken, </w:t>
      </w:r>
      <w:r w:rsidRPr="00B71894">
        <w:rPr>
          <w:rFonts w:ascii="Times New Roman" w:eastAsia="Times New Roman" w:hAnsi="Times New Roman" w:cs="Times New Roman"/>
          <w:b/>
          <w:bCs/>
          <w:i/>
          <w:spacing w:val="-2"/>
          <w:sz w:val="24"/>
          <w:szCs w:val="24"/>
        </w:rPr>
        <w:t xml:space="preserve">Sağlık Bilimleri Fakültesi’nden Doç. Dr. Şahika Şimşek Çetinkaya, “İklim Krizi ve Kadına Yönelik Şiddet: Görünmeyen Tehdit, Artan Riskler” başlıklı sunumunda, çevresel faktörlerin kadınlar üzerindeki etkisi üzerine sunumunu gerçekleştirdi.                </w:t>
      </w:r>
      <w:r w:rsidRPr="00B71894">
        <w:rPr>
          <w:rFonts w:ascii="Times New Roman" w:eastAsia="Times New Roman" w:hAnsi="Times New Roman" w:cs="Times New Roman"/>
          <w:bCs/>
          <w:spacing w:val="-2"/>
          <w:sz w:val="24"/>
          <w:szCs w:val="24"/>
        </w:rPr>
        <w:t xml:space="preserve">   </w:t>
      </w:r>
      <w:r w:rsidRPr="00B71894">
        <w:rPr>
          <w:rFonts w:ascii="Times New Roman" w:eastAsia="Times New Roman" w:hAnsi="Times New Roman" w:cs="Times New Roman"/>
          <w:bCs/>
          <w:noProof/>
          <w:spacing w:val="-2"/>
          <w:sz w:val="24"/>
          <w:szCs w:val="24"/>
          <w:lang w:eastAsia="tr-TR"/>
        </w:rPr>
        <w:drawing>
          <wp:inline distT="0" distB="0" distL="0" distR="0" wp14:anchorId="34402929" wp14:editId="1C77EA54">
            <wp:extent cx="4633362" cy="310922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A87850.tmp"/>
                    <pic:cNvPicPr/>
                  </pic:nvPicPr>
                  <pic:blipFill>
                    <a:blip r:embed="rId10">
                      <a:extLst>
                        <a:ext uri="{28A0092B-C50C-407E-A947-70E740481C1C}">
                          <a14:useLocalDpi xmlns:a14="http://schemas.microsoft.com/office/drawing/2010/main" val="0"/>
                        </a:ext>
                      </a:extLst>
                    </a:blip>
                    <a:stretch>
                      <a:fillRect/>
                    </a:stretch>
                  </pic:blipFill>
                  <pic:spPr>
                    <a:xfrm>
                      <a:off x="0" y="0"/>
                      <a:ext cx="4633362" cy="3109229"/>
                    </a:xfrm>
                    <a:prstGeom prst="rect">
                      <a:avLst/>
                    </a:prstGeom>
                  </pic:spPr>
                </pic:pic>
              </a:graphicData>
            </a:graphic>
          </wp:inline>
        </w:drawing>
      </w:r>
    </w:p>
    <w:p w:rsidR="00D013AC" w:rsidRPr="00B71894" w:rsidRDefault="00D013AC" w:rsidP="00D013AC">
      <w:pPr>
        <w:pStyle w:val="ListeParagraf"/>
        <w:numPr>
          <w:ilvl w:val="3"/>
          <w:numId w:val="7"/>
        </w:numPr>
        <w:spacing w:line="360" w:lineRule="auto"/>
        <w:outlineLvl w:val="1"/>
        <w:rPr>
          <w:b/>
          <w:bCs/>
          <w:spacing w:val="-2"/>
          <w:sz w:val="24"/>
          <w:szCs w:val="24"/>
        </w:rPr>
      </w:pPr>
      <w:r w:rsidRPr="00B71894">
        <w:rPr>
          <w:b/>
          <w:bCs/>
          <w:spacing w:val="-2"/>
          <w:sz w:val="24"/>
          <w:szCs w:val="24"/>
        </w:rPr>
        <w:lastRenderedPageBreak/>
        <w:t>Meslek Yüksekokulumuzda Değişen Aile Değerleri Konulu Konferans Gerçekleştirildi</w:t>
      </w:r>
    </w:p>
    <w:p w:rsidR="00686A05" w:rsidRPr="00B71894" w:rsidRDefault="00B71894" w:rsidP="00686A05">
      <w:pPr>
        <w:spacing w:line="360" w:lineRule="auto"/>
        <w:ind w:left="851"/>
        <w:jc w:val="both"/>
        <w:outlineLvl w:val="1"/>
        <w:rPr>
          <w:rFonts w:ascii="Times New Roman" w:hAnsi="Times New Roman" w:cs="Times New Roman"/>
          <w:sz w:val="24"/>
          <w:szCs w:val="23"/>
          <w:shd w:val="clear" w:color="auto" w:fill="FFFFFF"/>
        </w:rPr>
      </w:pPr>
      <w:r w:rsidRPr="00B71894">
        <w:rPr>
          <w:rFonts w:ascii="Times New Roman" w:hAnsi="Times New Roman" w:cs="Times New Roman"/>
          <w:sz w:val="24"/>
          <w:szCs w:val="23"/>
          <w:shd w:val="clear" w:color="auto" w:fill="FFFFFF"/>
        </w:rPr>
        <w:t>İh</w:t>
      </w:r>
      <w:r w:rsidR="00686A05" w:rsidRPr="00B71894">
        <w:rPr>
          <w:rFonts w:ascii="Times New Roman" w:hAnsi="Times New Roman" w:cs="Times New Roman"/>
          <w:sz w:val="24"/>
          <w:szCs w:val="23"/>
          <w:shd w:val="clear" w:color="auto" w:fill="FFFFFF"/>
        </w:rPr>
        <w:t>sangazi Meslek Yüksekokulu’nda</w:t>
      </w:r>
      <w:r w:rsidR="00D013AC" w:rsidRPr="00B71894">
        <w:rPr>
          <w:rFonts w:ascii="Times New Roman" w:hAnsi="Times New Roman" w:cs="Times New Roman"/>
          <w:sz w:val="24"/>
          <w:szCs w:val="23"/>
          <w:shd w:val="clear" w:color="auto" w:fill="FFFFFF"/>
        </w:rPr>
        <w:t xml:space="preserve"> </w:t>
      </w:r>
      <w:r w:rsidR="00D013AC" w:rsidRPr="00B71894">
        <w:rPr>
          <w:rFonts w:ascii="Times New Roman" w:hAnsi="Times New Roman" w:cs="Times New Roman"/>
          <w:sz w:val="24"/>
          <w:szCs w:val="23"/>
          <w:shd w:val="clear" w:color="auto" w:fill="FFFFFF"/>
        </w:rPr>
        <w:t>Yüksekokulumuzda, 2025 Aile Yılı kapsamında; 19.11.2025 Çarşamba günü Kastamonu Üniversitesi Kadın ve Aile Çalışmaları Uygulama ve Araştırma Merkezi Müdürü Doç. Dr. Şahika ŞİMŞEK ÇETİNKAYA tarafından "Değişen Aile Değerleri" konulu konferans gerçekleştirildi. Birimimizin akademik ve idari personeli ile öğrencilerimizin katıldığı konferansta; gelişen teknolojinin aile yapısına etkisi ve ailenin günümüzdeki konumu konuları istatistiklerle açıklandı. Konferans, katılımcıların   sorularının  cevaplanmasının ardından sona erdi.</w:t>
      </w:r>
    </w:p>
    <w:p w:rsidR="00D013AC" w:rsidRDefault="00686A05" w:rsidP="00D013AC">
      <w:pPr>
        <w:widowControl w:val="0"/>
        <w:autoSpaceDE w:val="0"/>
        <w:autoSpaceDN w:val="0"/>
        <w:spacing w:after="0" w:line="360" w:lineRule="auto"/>
        <w:ind w:left="709"/>
        <w:jc w:val="both"/>
        <w:outlineLvl w:val="1"/>
        <w:rPr>
          <w:rFonts w:ascii="Times New Roman" w:eastAsia="Times New Roman" w:hAnsi="Times New Roman" w:cs="Times New Roman"/>
          <w:bCs/>
          <w:spacing w:val="-2"/>
          <w:sz w:val="24"/>
          <w:szCs w:val="24"/>
        </w:rPr>
      </w:pPr>
      <w:r>
        <w:rPr>
          <w:rFonts w:ascii="Times New Roman" w:eastAsia="Times New Roman" w:hAnsi="Times New Roman" w:cs="Times New Roman"/>
          <w:bCs/>
          <w:noProof/>
          <w:spacing w:val="-2"/>
          <w:sz w:val="24"/>
          <w:szCs w:val="24"/>
          <w:lang w:eastAsia="tr-TR"/>
        </w:rPr>
        <w:drawing>
          <wp:inline distT="0" distB="0" distL="0" distR="0">
            <wp:extent cx="4107180" cy="5067300"/>
            <wp:effectExtent l="0" t="0" r="762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A8D742.tmp"/>
                    <pic:cNvPicPr/>
                  </pic:nvPicPr>
                  <pic:blipFill>
                    <a:blip r:embed="rId11">
                      <a:extLst>
                        <a:ext uri="{28A0092B-C50C-407E-A947-70E740481C1C}">
                          <a14:useLocalDpi xmlns:a14="http://schemas.microsoft.com/office/drawing/2010/main" val="0"/>
                        </a:ext>
                      </a:extLst>
                    </a:blip>
                    <a:stretch>
                      <a:fillRect/>
                    </a:stretch>
                  </pic:blipFill>
                  <pic:spPr>
                    <a:xfrm>
                      <a:off x="0" y="0"/>
                      <a:ext cx="4107538" cy="5067742"/>
                    </a:xfrm>
                    <a:prstGeom prst="rect">
                      <a:avLst/>
                    </a:prstGeom>
                  </pic:spPr>
                </pic:pic>
              </a:graphicData>
            </a:graphic>
          </wp:inline>
        </w:drawing>
      </w:r>
    </w:p>
    <w:p w:rsidR="00686A05" w:rsidRDefault="00686A05" w:rsidP="00686A05">
      <w:pPr>
        <w:pStyle w:val="ListeParagraf"/>
        <w:numPr>
          <w:ilvl w:val="3"/>
          <w:numId w:val="7"/>
        </w:numPr>
        <w:spacing w:line="360" w:lineRule="auto"/>
        <w:outlineLvl w:val="1"/>
        <w:rPr>
          <w:b/>
          <w:bCs/>
          <w:spacing w:val="-2"/>
          <w:sz w:val="24"/>
          <w:szCs w:val="24"/>
        </w:rPr>
      </w:pPr>
      <w:r w:rsidRPr="00686A05">
        <w:rPr>
          <w:b/>
          <w:bCs/>
          <w:spacing w:val="-2"/>
          <w:sz w:val="24"/>
          <w:szCs w:val="24"/>
        </w:rPr>
        <w:t xml:space="preserve">Ebelik Bölümü Öğrencilerinden “Şiddetin </w:t>
      </w:r>
      <w:proofErr w:type="gramStart"/>
      <w:r w:rsidRPr="00686A05">
        <w:rPr>
          <w:b/>
          <w:bCs/>
          <w:spacing w:val="-2"/>
          <w:sz w:val="24"/>
          <w:szCs w:val="24"/>
        </w:rPr>
        <w:t>Hikayesi</w:t>
      </w:r>
      <w:proofErr w:type="gramEnd"/>
      <w:r w:rsidRPr="00686A05">
        <w:rPr>
          <w:b/>
          <w:bCs/>
          <w:spacing w:val="-2"/>
          <w:sz w:val="24"/>
          <w:szCs w:val="24"/>
        </w:rPr>
        <w:t>: Gençlerin Dilinden ve Sahnesinden” Bilimsel Etkinliği</w:t>
      </w:r>
    </w:p>
    <w:p w:rsidR="00686A05" w:rsidRDefault="00686A05" w:rsidP="00686A05">
      <w:pPr>
        <w:spacing w:line="360" w:lineRule="auto"/>
        <w:ind w:left="851"/>
        <w:jc w:val="both"/>
        <w:outlineLvl w:val="1"/>
        <w:rPr>
          <w:rStyle w:val="Gl"/>
          <w:rFonts w:ascii="Times New Roman" w:hAnsi="Times New Roman" w:cs="Times New Roman"/>
          <w:b w:val="0"/>
          <w:sz w:val="24"/>
          <w:szCs w:val="23"/>
          <w:shd w:val="clear" w:color="auto" w:fill="FFFFFF"/>
        </w:rPr>
      </w:pPr>
      <w:r w:rsidRPr="00686A05">
        <w:rPr>
          <w:rStyle w:val="Gl"/>
          <w:rFonts w:ascii="Times New Roman" w:hAnsi="Times New Roman" w:cs="Times New Roman"/>
          <w:b w:val="0"/>
          <w:sz w:val="24"/>
          <w:szCs w:val="23"/>
          <w:shd w:val="clear" w:color="auto" w:fill="FFFFFF"/>
        </w:rPr>
        <w:t xml:space="preserve">Üniversitemiz Kadın ve Aile Çalışmaları Uygulama ve Araştırma Merkezi Müdürlüğü ve </w:t>
      </w:r>
      <w:r>
        <w:rPr>
          <w:rStyle w:val="Gl"/>
          <w:rFonts w:ascii="Times New Roman" w:hAnsi="Times New Roman" w:cs="Times New Roman"/>
          <w:b w:val="0"/>
          <w:sz w:val="24"/>
          <w:szCs w:val="23"/>
          <w:shd w:val="clear" w:color="auto" w:fill="FFFFFF"/>
        </w:rPr>
        <w:t xml:space="preserve">Sağlık Bilimleri Fakültesi </w:t>
      </w:r>
      <w:r w:rsidRPr="00686A05">
        <w:rPr>
          <w:rStyle w:val="Gl"/>
          <w:rFonts w:ascii="Times New Roman" w:hAnsi="Times New Roman" w:cs="Times New Roman"/>
          <w:b w:val="0"/>
          <w:sz w:val="24"/>
          <w:szCs w:val="23"/>
          <w:shd w:val="clear" w:color="auto" w:fill="FFFFFF"/>
        </w:rPr>
        <w:t xml:space="preserve">Ebelik Bölümü işbirliği ile 23 Aralık 2025 tarihinde Üniversitemiz Merkez Kütüphane Sezai Karakoç Salonu’nda, Ebelik Bölümü 2. sınıf öğrencileri tarafından, “Şiddetin </w:t>
      </w:r>
      <w:proofErr w:type="gramStart"/>
      <w:r w:rsidRPr="00686A05">
        <w:rPr>
          <w:rStyle w:val="Gl"/>
          <w:rFonts w:ascii="Times New Roman" w:hAnsi="Times New Roman" w:cs="Times New Roman"/>
          <w:b w:val="0"/>
          <w:sz w:val="24"/>
          <w:szCs w:val="23"/>
          <w:shd w:val="clear" w:color="auto" w:fill="FFFFFF"/>
        </w:rPr>
        <w:t>Hikayesi</w:t>
      </w:r>
      <w:proofErr w:type="gramEnd"/>
      <w:r w:rsidRPr="00686A05">
        <w:rPr>
          <w:rStyle w:val="Gl"/>
          <w:rFonts w:ascii="Times New Roman" w:hAnsi="Times New Roman" w:cs="Times New Roman"/>
          <w:b w:val="0"/>
          <w:sz w:val="24"/>
          <w:szCs w:val="23"/>
          <w:shd w:val="clear" w:color="auto" w:fill="FFFFFF"/>
        </w:rPr>
        <w:t>: Gençlerin Dilinden ve Sahnesinden” başlıklı bilimsel etkinlik düzenlendi.</w:t>
      </w:r>
      <w:r w:rsidRPr="00686A05">
        <w:t xml:space="preserve"> </w:t>
      </w:r>
      <w:r w:rsidRPr="00686A05">
        <w:rPr>
          <w:rStyle w:val="Gl"/>
          <w:rFonts w:ascii="Times New Roman" w:hAnsi="Times New Roman" w:cs="Times New Roman"/>
          <w:b w:val="0"/>
          <w:sz w:val="24"/>
          <w:szCs w:val="23"/>
          <w:shd w:val="clear" w:color="auto" w:fill="FFFFFF"/>
        </w:rPr>
        <w:t>Üniversitemiz Kadın ve Aile Çalışmaları Uygulama ve Araştırma Merkezi Müdürü ve Ebelik Bölüm Başkanı Doç. Dr. Şahika ŞİMŞEK ÇETİNKAYA</w:t>
      </w:r>
      <w:r w:rsidR="00B71894">
        <w:rPr>
          <w:rStyle w:val="Gl"/>
          <w:rFonts w:ascii="Times New Roman" w:hAnsi="Times New Roman" w:cs="Times New Roman"/>
          <w:b w:val="0"/>
          <w:sz w:val="24"/>
          <w:szCs w:val="23"/>
          <w:shd w:val="clear" w:color="auto" w:fill="FFFFFF"/>
        </w:rPr>
        <w:t xml:space="preserve"> açılış konuşması</w:t>
      </w:r>
      <w:r w:rsidRPr="00686A05">
        <w:rPr>
          <w:rStyle w:val="Gl"/>
          <w:rFonts w:ascii="Times New Roman" w:hAnsi="Times New Roman" w:cs="Times New Roman"/>
          <w:b w:val="0"/>
          <w:sz w:val="24"/>
          <w:szCs w:val="23"/>
          <w:shd w:val="clear" w:color="auto" w:fill="FFFFFF"/>
        </w:rPr>
        <w:t xml:space="preserve"> yaptı.</w:t>
      </w:r>
      <w:r w:rsidRPr="00686A05">
        <w:t xml:space="preserve"> </w:t>
      </w:r>
      <w:r w:rsidRPr="00686A05">
        <w:rPr>
          <w:rStyle w:val="Gl"/>
          <w:rFonts w:ascii="Times New Roman" w:hAnsi="Times New Roman" w:cs="Times New Roman"/>
          <w:b w:val="0"/>
          <w:sz w:val="24"/>
          <w:szCs w:val="23"/>
          <w:shd w:val="clear" w:color="auto" w:fill="FFFFFF"/>
        </w:rPr>
        <w:t xml:space="preserve">Düzenlenen tiyatro performansları ve akademik </w:t>
      </w:r>
      <w:r w:rsidRPr="00686A05">
        <w:rPr>
          <w:rStyle w:val="Gl"/>
          <w:rFonts w:ascii="Times New Roman" w:hAnsi="Times New Roman" w:cs="Times New Roman"/>
          <w:b w:val="0"/>
          <w:sz w:val="24"/>
          <w:szCs w:val="23"/>
          <w:shd w:val="clear" w:color="auto" w:fill="FFFFFF"/>
        </w:rPr>
        <w:lastRenderedPageBreak/>
        <w:t>sunumlar, katılımcı öğrencilerin şiddet konusundaki analiz ve eleştirel düşünme becerilerini pekiştirirken, aynı zamanda toplumsal duyarlılık ve akademik gelişimlerine katkı sağladı.</w:t>
      </w:r>
    </w:p>
    <w:p w:rsidR="00686A05" w:rsidRDefault="00686A05" w:rsidP="00686A05">
      <w:pPr>
        <w:spacing w:line="360" w:lineRule="auto"/>
        <w:ind w:left="851"/>
        <w:jc w:val="both"/>
        <w:outlineLvl w:val="1"/>
        <w:rPr>
          <w:rStyle w:val="Gl"/>
          <w:rFonts w:ascii="Times New Roman" w:hAnsi="Times New Roman" w:cs="Times New Roman"/>
          <w:b w:val="0"/>
          <w:sz w:val="24"/>
          <w:szCs w:val="23"/>
          <w:shd w:val="clear" w:color="auto" w:fill="FFFFFF"/>
        </w:rPr>
      </w:pPr>
    </w:p>
    <w:p w:rsidR="00686A05" w:rsidRDefault="00686A05" w:rsidP="00686A05">
      <w:pPr>
        <w:spacing w:line="360" w:lineRule="auto"/>
        <w:ind w:left="851"/>
        <w:jc w:val="both"/>
        <w:outlineLvl w:val="1"/>
        <w:rPr>
          <w:rStyle w:val="Gl"/>
          <w:rFonts w:ascii="Times New Roman" w:hAnsi="Times New Roman" w:cs="Times New Roman"/>
          <w:b w:val="0"/>
          <w:sz w:val="24"/>
          <w:szCs w:val="23"/>
          <w:shd w:val="clear" w:color="auto" w:fill="FFFFFF"/>
        </w:rPr>
      </w:pPr>
      <w:r>
        <w:rPr>
          <w:rFonts w:ascii="Times New Roman" w:hAnsi="Times New Roman" w:cs="Times New Roman"/>
          <w:bCs/>
          <w:noProof/>
          <w:sz w:val="24"/>
          <w:szCs w:val="23"/>
          <w:shd w:val="clear" w:color="auto" w:fill="FFFFFF"/>
          <w:lang w:eastAsia="tr-TR"/>
        </w:rPr>
        <w:drawing>
          <wp:inline distT="0" distB="0" distL="0" distR="0">
            <wp:extent cx="3729805" cy="4907280"/>
            <wp:effectExtent l="0" t="0" r="4445"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A81B2B.tmp"/>
                    <pic:cNvPicPr/>
                  </pic:nvPicPr>
                  <pic:blipFill>
                    <a:blip r:embed="rId12">
                      <a:extLst>
                        <a:ext uri="{28A0092B-C50C-407E-A947-70E740481C1C}">
                          <a14:useLocalDpi xmlns:a14="http://schemas.microsoft.com/office/drawing/2010/main" val="0"/>
                        </a:ext>
                      </a:extLst>
                    </a:blip>
                    <a:stretch>
                      <a:fillRect/>
                    </a:stretch>
                  </pic:blipFill>
                  <pic:spPr>
                    <a:xfrm>
                      <a:off x="0" y="0"/>
                      <a:ext cx="3731579" cy="4909614"/>
                    </a:xfrm>
                    <a:prstGeom prst="rect">
                      <a:avLst/>
                    </a:prstGeom>
                  </pic:spPr>
                </pic:pic>
              </a:graphicData>
            </a:graphic>
          </wp:inline>
        </w:drawing>
      </w:r>
    </w:p>
    <w:p w:rsidR="00B71894" w:rsidRPr="00686A05" w:rsidRDefault="00B71894" w:rsidP="00686A05">
      <w:pPr>
        <w:spacing w:line="360" w:lineRule="auto"/>
        <w:ind w:left="851"/>
        <w:jc w:val="both"/>
        <w:outlineLvl w:val="1"/>
        <w:rPr>
          <w:rStyle w:val="Gl"/>
          <w:rFonts w:ascii="Times New Roman" w:hAnsi="Times New Roman" w:cs="Times New Roman"/>
          <w:b w:val="0"/>
          <w:sz w:val="24"/>
          <w:szCs w:val="23"/>
          <w:shd w:val="clear" w:color="auto" w:fill="FFFFFF"/>
        </w:rPr>
      </w:pPr>
      <w:r>
        <w:rPr>
          <w:rFonts w:ascii="Times New Roman" w:hAnsi="Times New Roman" w:cs="Times New Roman"/>
          <w:bCs/>
          <w:noProof/>
          <w:sz w:val="24"/>
          <w:szCs w:val="23"/>
          <w:shd w:val="clear" w:color="auto" w:fill="FFFFFF"/>
          <w:lang w:eastAsia="tr-TR"/>
        </w:rPr>
        <w:drawing>
          <wp:inline distT="0" distB="0" distL="0" distR="0" wp14:anchorId="349F201E" wp14:editId="579FE7A7">
            <wp:extent cx="4412362" cy="3414056"/>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8C8E3.tmp"/>
                    <pic:cNvPicPr/>
                  </pic:nvPicPr>
                  <pic:blipFill>
                    <a:blip r:embed="rId13">
                      <a:extLst>
                        <a:ext uri="{28A0092B-C50C-407E-A947-70E740481C1C}">
                          <a14:useLocalDpi xmlns:a14="http://schemas.microsoft.com/office/drawing/2010/main" val="0"/>
                        </a:ext>
                      </a:extLst>
                    </a:blip>
                    <a:stretch>
                      <a:fillRect/>
                    </a:stretch>
                  </pic:blipFill>
                  <pic:spPr>
                    <a:xfrm>
                      <a:off x="0" y="0"/>
                      <a:ext cx="4412362" cy="3414056"/>
                    </a:xfrm>
                    <a:prstGeom prst="rect">
                      <a:avLst/>
                    </a:prstGeom>
                  </pic:spPr>
                </pic:pic>
              </a:graphicData>
            </a:graphic>
          </wp:inline>
        </w:drawing>
      </w:r>
    </w:p>
    <w:p w:rsidR="00686A05" w:rsidRPr="00686A05" w:rsidRDefault="00686A05" w:rsidP="00686A05">
      <w:pPr>
        <w:spacing w:line="360" w:lineRule="auto"/>
        <w:ind w:left="851"/>
        <w:outlineLvl w:val="1"/>
        <w:rPr>
          <w:rFonts w:ascii="Times New Roman" w:hAnsi="Times New Roman" w:cs="Times New Roman"/>
          <w:b/>
          <w:bCs/>
          <w:spacing w:val="-2"/>
          <w:sz w:val="28"/>
          <w:szCs w:val="24"/>
        </w:rPr>
      </w:pPr>
    </w:p>
    <w:p w:rsidR="003F70CB" w:rsidRPr="003F70CB" w:rsidRDefault="003F70CB" w:rsidP="003F70CB">
      <w:pPr>
        <w:widowControl w:val="0"/>
        <w:autoSpaceDE w:val="0"/>
        <w:autoSpaceDN w:val="0"/>
        <w:spacing w:before="1" w:after="0" w:line="240" w:lineRule="auto"/>
        <w:rPr>
          <w:rFonts w:ascii="Times New Roman" w:eastAsia="Times New Roman" w:hAnsi="Times New Roman" w:cs="Times New Roman"/>
          <w:spacing w:val="-2"/>
          <w:sz w:val="24"/>
          <w:szCs w:val="24"/>
        </w:rPr>
      </w:pPr>
    </w:p>
    <w:p w:rsidR="003F70CB" w:rsidRDefault="003F70CB" w:rsidP="003F70CB">
      <w:pPr>
        <w:widowControl w:val="0"/>
        <w:autoSpaceDE w:val="0"/>
        <w:autoSpaceDN w:val="0"/>
        <w:spacing w:before="48" w:after="0" w:line="240" w:lineRule="auto"/>
        <w:rPr>
          <w:rFonts w:ascii="Times New Roman" w:eastAsia="Times New Roman" w:hAnsi="Times New Roman" w:cs="Times New Roman"/>
          <w:b/>
          <w:sz w:val="28"/>
          <w:szCs w:val="24"/>
        </w:rPr>
      </w:pPr>
      <w:r w:rsidRPr="003F70CB">
        <w:rPr>
          <w:rFonts w:ascii="Times New Roman" w:eastAsia="Times New Roman" w:hAnsi="Times New Roman" w:cs="Times New Roman"/>
          <w:b/>
          <w:sz w:val="28"/>
          <w:szCs w:val="24"/>
        </w:rPr>
        <w:t xml:space="preserve">            4-KURUMSAL KABİLİYET VE KAPASİTENİN DEĞERLENDİRİLMESİ</w:t>
      </w:r>
    </w:p>
    <w:p w:rsidR="003F70CB" w:rsidRPr="003F70CB" w:rsidRDefault="003F70CB" w:rsidP="003F70CB">
      <w:pPr>
        <w:widowControl w:val="0"/>
        <w:autoSpaceDE w:val="0"/>
        <w:autoSpaceDN w:val="0"/>
        <w:spacing w:before="48" w:after="0" w:line="240" w:lineRule="auto"/>
        <w:rPr>
          <w:rFonts w:ascii="Times New Roman" w:eastAsia="Times New Roman" w:hAnsi="Times New Roman" w:cs="Times New Roman"/>
          <w:b/>
          <w:sz w:val="28"/>
          <w:szCs w:val="24"/>
        </w:rPr>
      </w:pPr>
    </w:p>
    <w:p w:rsidR="003F70CB" w:rsidRPr="003F70CB" w:rsidRDefault="003F70CB" w:rsidP="003F70CB">
      <w:pPr>
        <w:widowControl w:val="0"/>
        <w:autoSpaceDE w:val="0"/>
        <w:autoSpaceDN w:val="0"/>
        <w:spacing w:after="0" w:line="240" w:lineRule="auto"/>
        <w:ind w:left="709"/>
        <w:outlineLvl w:val="1"/>
        <w:rPr>
          <w:rFonts w:ascii="Times New Roman" w:eastAsia="Times New Roman" w:hAnsi="Times New Roman" w:cs="Times New Roman"/>
          <w:b/>
          <w:bCs/>
          <w:sz w:val="24"/>
          <w:szCs w:val="24"/>
        </w:rPr>
      </w:pPr>
      <w:r w:rsidRPr="003F70CB">
        <w:rPr>
          <w:rFonts w:ascii="Times New Roman" w:eastAsia="Times New Roman" w:hAnsi="Times New Roman" w:cs="Times New Roman"/>
          <w:b/>
          <w:bCs/>
          <w:spacing w:val="-7"/>
          <w:sz w:val="24"/>
          <w:szCs w:val="24"/>
        </w:rPr>
        <w:t>4.1-</w:t>
      </w:r>
      <w:r w:rsidRPr="003F70CB">
        <w:rPr>
          <w:rFonts w:ascii="Times New Roman" w:eastAsia="Times New Roman" w:hAnsi="Times New Roman" w:cs="Times New Roman"/>
          <w:b/>
          <w:bCs/>
          <w:spacing w:val="-2"/>
          <w:sz w:val="24"/>
          <w:szCs w:val="24"/>
        </w:rPr>
        <w:t>Üstünlükler</w:t>
      </w:r>
    </w:p>
    <w:p w:rsidR="00A230C9" w:rsidRDefault="00A230C9" w:rsidP="00A230C9">
      <w:pPr>
        <w:widowControl w:val="0"/>
        <w:autoSpaceDE w:val="0"/>
        <w:autoSpaceDN w:val="0"/>
        <w:spacing w:before="140" w:after="0" w:line="360" w:lineRule="auto"/>
        <w:ind w:left="709"/>
        <w:jc w:val="both"/>
        <w:rPr>
          <w:rFonts w:ascii="Times New Roman" w:eastAsia="Times New Roman" w:hAnsi="Times New Roman" w:cs="Times New Roman"/>
          <w:b/>
          <w:bCs/>
          <w:sz w:val="24"/>
          <w:szCs w:val="24"/>
        </w:rPr>
      </w:pPr>
      <w:bookmarkStart w:id="17" w:name="_bookmark18"/>
      <w:bookmarkEnd w:id="17"/>
      <w:proofErr w:type="gramStart"/>
      <w:r w:rsidRPr="00A230C9">
        <w:rPr>
          <w:rFonts w:ascii="Times New Roman" w:eastAsia="Times New Roman" w:hAnsi="Times New Roman" w:cs="Times New Roman"/>
          <w:sz w:val="24"/>
          <w:szCs w:val="24"/>
        </w:rPr>
        <w:t xml:space="preserve">Merkezimiz; Tarih ve Arkeoloji Uygulama ve Araştırma Merkezi ile Sağlık Bilimleri Fakültesi başta olmak üzere üniversitemiz bünyesindeki farklı akademik disiplinlerle güçlü ve sürdürülebilir bir iç paydaş iş birliği ağı tesis etmiştir; bu doğrultuda faaliyetlerini merkezi kampüs sınırlarının ötesine taşıyarak İhsangazi Meslek Yüksekokulu gibi taşra yerleşkelerine de ulaştırabilen geniş bir kurumsal erişim kapasitesine sahiptir. </w:t>
      </w:r>
      <w:proofErr w:type="gramEnd"/>
      <w:r w:rsidRPr="00A230C9">
        <w:rPr>
          <w:rFonts w:ascii="Times New Roman" w:eastAsia="Times New Roman" w:hAnsi="Times New Roman" w:cs="Times New Roman"/>
          <w:sz w:val="24"/>
          <w:szCs w:val="24"/>
        </w:rPr>
        <w:t xml:space="preserve">"2025 Aile Yılı" gibi ulusal makro politikalara ve eylem planlarına hızla </w:t>
      </w:r>
      <w:proofErr w:type="gramStart"/>
      <w:r w:rsidRPr="00A230C9">
        <w:rPr>
          <w:rFonts w:ascii="Times New Roman" w:eastAsia="Times New Roman" w:hAnsi="Times New Roman" w:cs="Times New Roman"/>
          <w:sz w:val="24"/>
          <w:szCs w:val="24"/>
        </w:rPr>
        <w:t>entegre olabilme</w:t>
      </w:r>
      <w:proofErr w:type="gramEnd"/>
      <w:r w:rsidRPr="00A230C9">
        <w:rPr>
          <w:rFonts w:ascii="Times New Roman" w:eastAsia="Times New Roman" w:hAnsi="Times New Roman" w:cs="Times New Roman"/>
          <w:sz w:val="24"/>
          <w:szCs w:val="24"/>
        </w:rPr>
        <w:t xml:space="preserve"> esnekliği sergileyen Merkezimiz, "İklim Krizi ve Kadına Yönelik Şiddet" ile "Dijitalleşmenin Aile Yapısına Etkisi" gibi çağın en güncel ve küresel sorunlarını akademik düzeyde ele alma vizyonuna sahiptir. Ayrıca, teorik yaklaşımların ötesine geçerek öğrencilerin doğrudan yürütücüsü olduğu tiyatro performansları ve akademik sunumlar gibi yenilikçi, sahne tabanlı ve öğrenci odaklı uygulamalı faaliyet modelleri geliştirerek öğrencilerin eleştirel düşünme becerileri ile toplumsal duyarlılıklarını pekiştiren yüksek bir kurumsal kabiliyete sahiptir.</w:t>
      </w:r>
      <w:r w:rsidRPr="00A230C9">
        <w:rPr>
          <w:rFonts w:ascii="Times New Roman" w:eastAsia="Times New Roman" w:hAnsi="Times New Roman" w:cs="Times New Roman"/>
          <w:b/>
          <w:bCs/>
          <w:sz w:val="24"/>
          <w:szCs w:val="24"/>
        </w:rPr>
        <w:t xml:space="preserve"> </w:t>
      </w:r>
    </w:p>
    <w:p w:rsidR="003F70CB" w:rsidRPr="003F70CB" w:rsidRDefault="003F70CB" w:rsidP="00A230C9">
      <w:pPr>
        <w:widowControl w:val="0"/>
        <w:autoSpaceDE w:val="0"/>
        <w:autoSpaceDN w:val="0"/>
        <w:spacing w:before="140" w:after="0" w:line="360" w:lineRule="auto"/>
        <w:ind w:left="709"/>
        <w:jc w:val="both"/>
        <w:rPr>
          <w:rFonts w:ascii="Times New Roman" w:eastAsia="Times New Roman" w:hAnsi="Times New Roman" w:cs="Times New Roman"/>
          <w:b/>
          <w:bCs/>
          <w:sz w:val="24"/>
          <w:szCs w:val="24"/>
        </w:rPr>
      </w:pPr>
      <w:r w:rsidRPr="003F70CB">
        <w:rPr>
          <w:rFonts w:ascii="Times New Roman" w:eastAsia="Times New Roman" w:hAnsi="Times New Roman" w:cs="Times New Roman"/>
          <w:b/>
          <w:bCs/>
          <w:spacing w:val="-4"/>
          <w:sz w:val="24"/>
          <w:szCs w:val="24"/>
        </w:rPr>
        <w:t>4.2-</w:t>
      </w:r>
      <w:r w:rsidRPr="003F70CB">
        <w:rPr>
          <w:rFonts w:ascii="Times New Roman" w:eastAsia="Times New Roman" w:hAnsi="Times New Roman" w:cs="Times New Roman"/>
          <w:b/>
          <w:bCs/>
          <w:spacing w:val="-2"/>
          <w:sz w:val="24"/>
          <w:szCs w:val="24"/>
        </w:rPr>
        <w:t>Zayıflıklar</w:t>
      </w:r>
    </w:p>
    <w:p w:rsidR="00580748" w:rsidRPr="003F70CB" w:rsidRDefault="003F70CB" w:rsidP="00103AE8">
      <w:pPr>
        <w:widowControl w:val="0"/>
        <w:autoSpaceDE w:val="0"/>
        <w:autoSpaceDN w:val="0"/>
        <w:spacing w:before="201" w:after="0" w:line="360" w:lineRule="auto"/>
        <w:ind w:left="709"/>
        <w:jc w:val="both"/>
        <w:rPr>
          <w:rFonts w:ascii="Times New Roman" w:eastAsia="Times New Roman" w:hAnsi="Times New Roman" w:cs="Times New Roman"/>
          <w:sz w:val="24"/>
          <w:szCs w:val="24"/>
        </w:rPr>
      </w:pPr>
      <w:r w:rsidRPr="003F70CB">
        <w:rPr>
          <w:rFonts w:ascii="Times New Roman" w:eastAsia="Times New Roman" w:hAnsi="Times New Roman" w:cs="Times New Roman"/>
          <w:sz w:val="24"/>
          <w:szCs w:val="24"/>
        </w:rPr>
        <w:t>Merkezimize ait bağımsız bir bütçenin olmayışı, planlanan geniş ölçekli saha araştırmalarının, yayın faaliyetlerinin ve farkındalık projelerinin sayı ve kapsamını zaman zaman sınırlandırabilmektedir.</w:t>
      </w:r>
    </w:p>
    <w:p w:rsidR="003F70CB" w:rsidRPr="003F70CB" w:rsidRDefault="003F70CB" w:rsidP="003F70CB">
      <w:pPr>
        <w:widowControl w:val="0"/>
        <w:autoSpaceDE w:val="0"/>
        <w:autoSpaceDN w:val="0"/>
        <w:spacing w:after="0" w:line="240" w:lineRule="auto"/>
        <w:ind w:left="709"/>
        <w:outlineLvl w:val="1"/>
        <w:rPr>
          <w:rFonts w:ascii="Times New Roman" w:eastAsia="Times New Roman" w:hAnsi="Times New Roman" w:cs="Times New Roman"/>
          <w:b/>
          <w:bCs/>
          <w:sz w:val="24"/>
          <w:szCs w:val="24"/>
        </w:rPr>
      </w:pPr>
      <w:bookmarkStart w:id="18" w:name="_bookmark19"/>
      <w:bookmarkEnd w:id="18"/>
      <w:r w:rsidRPr="003F70CB">
        <w:rPr>
          <w:rFonts w:ascii="Times New Roman" w:eastAsia="Times New Roman" w:hAnsi="Times New Roman" w:cs="Times New Roman"/>
          <w:b/>
          <w:bCs/>
          <w:spacing w:val="-7"/>
          <w:sz w:val="24"/>
          <w:szCs w:val="24"/>
        </w:rPr>
        <w:t>4.3-</w:t>
      </w:r>
      <w:r w:rsidRPr="003F70CB">
        <w:rPr>
          <w:rFonts w:ascii="Times New Roman" w:eastAsia="Times New Roman" w:hAnsi="Times New Roman" w:cs="Times New Roman"/>
          <w:b/>
          <w:bCs/>
          <w:spacing w:val="-2"/>
          <w:sz w:val="24"/>
          <w:szCs w:val="24"/>
        </w:rPr>
        <w:t>Değerlendirme</w:t>
      </w:r>
    </w:p>
    <w:p w:rsidR="003F70CB" w:rsidRPr="003F70CB" w:rsidRDefault="003F70CB" w:rsidP="003F70CB">
      <w:pPr>
        <w:widowControl w:val="0"/>
        <w:autoSpaceDE w:val="0"/>
        <w:autoSpaceDN w:val="0"/>
        <w:spacing w:before="77" w:after="0" w:line="240" w:lineRule="auto"/>
        <w:rPr>
          <w:rFonts w:ascii="Times New Roman" w:eastAsia="Times New Roman" w:hAnsi="Times New Roman" w:cs="Times New Roman"/>
          <w:b/>
          <w:sz w:val="24"/>
          <w:szCs w:val="24"/>
        </w:rPr>
      </w:pPr>
    </w:p>
    <w:p w:rsidR="00B77AEA" w:rsidRDefault="00B77AEA" w:rsidP="00B77AEA">
      <w:pPr>
        <w:widowControl w:val="0"/>
        <w:tabs>
          <w:tab w:val="left" w:pos="1427"/>
        </w:tabs>
        <w:autoSpaceDE w:val="0"/>
        <w:autoSpaceDN w:val="0"/>
        <w:spacing w:after="0" w:line="360" w:lineRule="auto"/>
        <w:ind w:left="709"/>
        <w:jc w:val="both"/>
        <w:outlineLvl w:val="0"/>
        <w:rPr>
          <w:rFonts w:ascii="Times New Roman" w:eastAsia="Times New Roman" w:hAnsi="Times New Roman" w:cs="Times New Roman"/>
          <w:sz w:val="24"/>
          <w:szCs w:val="24"/>
        </w:rPr>
      </w:pPr>
      <w:r w:rsidRPr="00B77AEA">
        <w:rPr>
          <w:rFonts w:ascii="Times New Roman" w:eastAsia="Times New Roman" w:hAnsi="Times New Roman" w:cs="Times New Roman"/>
          <w:sz w:val="24"/>
          <w:szCs w:val="24"/>
        </w:rPr>
        <w:t xml:space="preserve">Merkezimiz, 2025 yılı içerisinde gerçekleştirdiği çok disiplinli panel, konferans ve uygulamalı öğrenci etkinlikleri ile hem akademik </w:t>
      </w:r>
      <w:proofErr w:type="gramStart"/>
      <w:r w:rsidRPr="00B77AEA">
        <w:rPr>
          <w:rFonts w:ascii="Times New Roman" w:eastAsia="Times New Roman" w:hAnsi="Times New Roman" w:cs="Times New Roman"/>
          <w:sz w:val="24"/>
          <w:szCs w:val="24"/>
        </w:rPr>
        <w:t>literatüre</w:t>
      </w:r>
      <w:proofErr w:type="gramEnd"/>
      <w:r w:rsidRPr="00B77AEA">
        <w:rPr>
          <w:rFonts w:ascii="Times New Roman" w:eastAsia="Times New Roman" w:hAnsi="Times New Roman" w:cs="Times New Roman"/>
          <w:sz w:val="24"/>
          <w:szCs w:val="24"/>
        </w:rPr>
        <w:t xml:space="preserve"> katkı sağlamış hem de kurumsal farkındalık alanında çarpan etkisi yüksek sonuçlar elde etmiştir. Faaliyetlerin merkez kampüsün yanı sıra İhsangazi Meslek Yüksekokulu gibi ilçe yerleşkelerine yayılması ve "2025 Aile Yılı" </w:t>
      </w:r>
      <w:proofErr w:type="gramStart"/>
      <w:r w:rsidRPr="00B77AEA">
        <w:rPr>
          <w:rFonts w:ascii="Times New Roman" w:eastAsia="Times New Roman" w:hAnsi="Times New Roman" w:cs="Times New Roman"/>
          <w:sz w:val="24"/>
          <w:szCs w:val="24"/>
        </w:rPr>
        <w:t>vizyonuyla</w:t>
      </w:r>
      <w:proofErr w:type="gramEnd"/>
      <w:r w:rsidRPr="00B77AEA">
        <w:rPr>
          <w:rFonts w:ascii="Times New Roman" w:eastAsia="Times New Roman" w:hAnsi="Times New Roman" w:cs="Times New Roman"/>
          <w:sz w:val="24"/>
          <w:szCs w:val="24"/>
        </w:rPr>
        <w:t xml:space="preserve"> tam uyumlu yürütülmesi, Merkezimizin kurumsal kapasitesini ve erişim ağını kanıtlar niteliktedir. Özellikle iklim krizi, dijitalleşme ve kadına yönelik şiddet gibi küresel ve toplumsal risklerin disiplinler arası bir perspektifle ele alınması, gelecekte yürütülecek stratejik çalışmalara güçlü bir zemin hazırlamıştır. Teorik bilgiyi sahne sanatları ve akademik sunumlarla harmanlayan öğrenci odaklı yenilikçi yaklaşımlar, Merkezimizin toplumsal bağları güçlendirme ve koruyucu/önleyici hizmet mekanizmalarına akademik destek sunma </w:t>
      </w:r>
      <w:proofErr w:type="gramStart"/>
      <w:r w:rsidRPr="00B77AEA">
        <w:rPr>
          <w:rFonts w:ascii="Times New Roman" w:eastAsia="Times New Roman" w:hAnsi="Times New Roman" w:cs="Times New Roman"/>
          <w:sz w:val="24"/>
          <w:szCs w:val="24"/>
        </w:rPr>
        <w:t>misyonunu</w:t>
      </w:r>
      <w:proofErr w:type="gramEnd"/>
      <w:r w:rsidRPr="00B77AEA">
        <w:rPr>
          <w:rFonts w:ascii="Times New Roman" w:eastAsia="Times New Roman" w:hAnsi="Times New Roman" w:cs="Times New Roman"/>
          <w:sz w:val="24"/>
          <w:szCs w:val="24"/>
        </w:rPr>
        <w:t xml:space="preserve"> başarıyla yerine getirdiğini göstermektedir. Önümüzdeki faaliyet dönemlerinde de iç ve dış paydaş iş birliklerinin artırılarak sürdürülmesi, kadın ve aile odaklı toplumsal destek çalışmalarının sürdürülebilirliği açısından temel önceliğimiz olmaya devam edecektir.</w:t>
      </w:r>
    </w:p>
    <w:p w:rsidR="00B77AEA" w:rsidRDefault="00B77AEA" w:rsidP="00B77AEA">
      <w:pPr>
        <w:widowControl w:val="0"/>
        <w:tabs>
          <w:tab w:val="left" w:pos="1427"/>
        </w:tabs>
        <w:autoSpaceDE w:val="0"/>
        <w:autoSpaceDN w:val="0"/>
        <w:spacing w:after="0" w:line="360" w:lineRule="auto"/>
        <w:ind w:left="709"/>
        <w:jc w:val="both"/>
        <w:outlineLvl w:val="0"/>
        <w:rPr>
          <w:rFonts w:ascii="Times New Roman" w:eastAsia="Times New Roman" w:hAnsi="Times New Roman" w:cs="Times New Roman"/>
          <w:sz w:val="24"/>
          <w:szCs w:val="24"/>
        </w:rPr>
      </w:pPr>
    </w:p>
    <w:p w:rsidR="00B77AEA" w:rsidRDefault="00B77AEA" w:rsidP="00B77AEA">
      <w:pPr>
        <w:widowControl w:val="0"/>
        <w:tabs>
          <w:tab w:val="left" w:pos="1427"/>
        </w:tabs>
        <w:autoSpaceDE w:val="0"/>
        <w:autoSpaceDN w:val="0"/>
        <w:spacing w:after="0" w:line="360" w:lineRule="auto"/>
        <w:ind w:left="709"/>
        <w:jc w:val="both"/>
        <w:outlineLvl w:val="0"/>
        <w:rPr>
          <w:rFonts w:ascii="Times New Roman" w:eastAsia="Times New Roman" w:hAnsi="Times New Roman" w:cs="Times New Roman"/>
          <w:sz w:val="24"/>
          <w:szCs w:val="24"/>
        </w:rPr>
      </w:pPr>
    </w:p>
    <w:p w:rsidR="00B77AEA" w:rsidRDefault="00B77AEA" w:rsidP="00B77AEA">
      <w:pPr>
        <w:widowControl w:val="0"/>
        <w:tabs>
          <w:tab w:val="left" w:pos="1427"/>
        </w:tabs>
        <w:autoSpaceDE w:val="0"/>
        <w:autoSpaceDN w:val="0"/>
        <w:spacing w:after="0" w:line="360" w:lineRule="auto"/>
        <w:ind w:left="709"/>
        <w:jc w:val="both"/>
        <w:outlineLvl w:val="0"/>
        <w:rPr>
          <w:rFonts w:ascii="Times New Roman" w:eastAsia="Times New Roman" w:hAnsi="Times New Roman" w:cs="Times New Roman"/>
          <w:sz w:val="24"/>
          <w:szCs w:val="24"/>
        </w:rPr>
      </w:pPr>
    </w:p>
    <w:p w:rsidR="00580748" w:rsidRPr="00B77AEA" w:rsidRDefault="003F70CB" w:rsidP="00B77AEA">
      <w:pPr>
        <w:widowControl w:val="0"/>
        <w:tabs>
          <w:tab w:val="left" w:pos="1427"/>
        </w:tabs>
        <w:autoSpaceDE w:val="0"/>
        <w:autoSpaceDN w:val="0"/>
        <w:spacing w:after="0" w:line="360" w:lineRule="auto"/>
        <w:ind w:left="709"/>
        <w:jc w:val="both"/>
        <w:outlineLvl w:val="0"/>
        <w:rPr>
          <w:rFonts w:ascii="Times New Roman" w:hAnsi="Times New Roman" w:cs="Times New Roman"/>
          <w:b/>
          <w:bCs/>
          <w:sz w:val="28"/>
          <w:szCs w:val="28"/>
        </w:rPr>
      </w:pPr>
      <w:r w:rsidRPr="00B77AEA">
        <w:rPr>
          <w:rFonts w:ascii="Times New Roman" w:hAnsi="Times New Roman" w:cs="Times New Roman"/>
          <w:b/>
          <w:bCs/>
          <w:sz w:val="28"/>
          <w:szCs w:val="28"/>
        </w:rPr>
        <w:lastRenderedPageBreak/>
        <w:t>ÖNERİ</w:t>
      </w:r>
      <w:r w:rsidRPr="00B77AEA">
        <w:rPr>
          <w:rFonts w:ascii="Times New Roman" w:hAnsi="Times New Roman" w:cs="Times New Roman"/>
          <w:b/>
          <w:bCs/>
          <w:spacing w:val="-14"/>
          <w:sz w:val="28"/>
          <w:szCs w:val="28"/>
        </w:rPr>
        <w:t xml:space="preserve"> </w:t>
      </w:r>
      <w:r w:rsidRPr="00B77AEA">
        <w:rPr>
          <w:rFonts w:ascii="Times New Roman" w:hAnsi="Times New Roman" w:cs="Times New Roman"/>
          <w:b/>
          <w:bCs/>
          <w:sz w:val="28"/>
          <w:szCs w:val="28"/>
        </w:rPr>
        <w:t>VE</w:t>
      </w:r>
      <w:r w:rsidRPr="00B77AEA">
        <w:rPr>
          <w:rFonts w:ascii="Times New Roman" w:hAnsi="Times New Roman" w:cs="Times New Roman"/>
          <w:b/>
          <w:bCs/>
          <w:spacing w:val="-11"/>
          <w:sz w:val="28"/>
          <w:szCs w:val="28"/>
        </w:rPr>
        <w:t xml:space="preserve"> </w:t>
      </w:r>
      <w:r w:rsidRPr="00B77AEA">
        <w:rPr>
          <w:rFonts w:ascii="Times New Roman" w:hAnsi="Times New Roman" w:cs="Times New Roman"/>
          <w:b/>
          <w:bCs/>
          <w:spacing w:val="-2"/>
          <w:sz w:val="28"/>
          <w:szCs w:val="28"/>
        </w:rPr>
        <w:t>TEDBİRLER</w:t>
      </w:r>
    </w:p>
    <w:p w:rsidR="003F70CB" w:rsidRPr="00B77AEA" w:rsidRDefault="003F70CB" w:rsidP="00580748">
      <w:pPr>
        <w:widowControl w:val="0"/>
        <w:autoSpaceDE w:val="0"/>
        <w:autoSpaceDN w:val="0"/>
        <w:spacing w:before="68" w:after="0" w:line="360" w:lineRule="auto"/>
        <w:ind w:left="681"/>
        <w:jc w:val="both"/>
        <w:outlineLvl w:val="1"/>
        <w:rPr>
          <w:rFonts w:ascii="Times New Roman" w:eastAsia="Times New Roman" w:hAnsi="Times New Roman" w:cs="Times New Roman"/>
          <w:bCs/>
          <w:sz w:val="24"/>
          <w:szCs w:val="24"/>
        </w:rPr>
      </w:pPr>
      <w:bookmarkStart w:id="19" w:name="_TOC_250000"/>
      <w:r w:rsidRPr="00B77AEA">
        <w:rPr>
          <w:rFonts w:ascii="Times New Roman" w:eastAsia="Times New Roman" w:hAnsi="Times New Roman" w:cs="Times New Roman"/>
          <w:bCs/>
          <w:sz w:val="24"/>
          <w:szCs w:val="24"/>
        </w:rPr>
        <w:t>Merkezimiz tarafından önümüzdeki dönemler için şu planlamalar önerilmektedir:</w:t>
      </w:r>
    </w:p>
    <w:p w:rsidR="003F70CB" w:rsidRPr="00B77AEA" w:rsidRDefault="003F70CB" w:rsidP="00580748">
      <w:pPr>
        <w:widowControl w:val="0"/>
        <w:numPr>
          <w:ilvl w:val="0"/>
          <w:numId w:val="6"/>
        </w:numPr>
        <w:autoSpaceDE w:val="0"/>
        <w:autoSpaceDN w:val="0"/>
        <w:spacing w:before="68" w:after="0" w:line="360" w:lineRule="auto"/>
        <w:jc w:val="both"/>
        <w:outlineLvl w:val="1"/>
        <w:rPr>
          <w:rFonts w:ascii="Times New Roman" w:eastAsia="Times New Roman" w:hAnsi="Times New Roman" w:cs="Times New Roman"/>
          <w:bCs/>
          <w:sz w:val="24"/>
          <w:szCs w:val="24"/>
        </w:rPr>
      </w:pPr>
      <w:r w:rsidRPr="00B77AEA">
        <w:rPr>
          <w:rFonts w:ascii="Times New Roman" w:eastAsia="Times New Roman" w:hAnsi="Times New Roman" w:cs="Times New Roman"/>
          <w:bCs/>
          <w:sz w:val="24"/>
          <w:szCs w:val="24"/>
        </w:rPr>
        <w:t xml:space="preserve">Merkezimizin dönem içi artan iş yükü ve faaliyet yoğunluğu dikkate alınarak, görev alan personelin </w:t>
      </w:r>
      <w:proofErr w:type="gramStart"/>
      <w:r w:rsidRPr="00B77AEA">
        <w:rPr>
          <w:rFonts w:ascii="Times New Roman" w:eastAsia="Times New Roman" w:hAnsi="Times New Roman" w:cs="Times New Roman"/>
          <w:bCs/>
          <w:sz w:val="24"/>
          <w:szCs w:val="24"/>
        </w:rPr>
        <w:t>motivasyonunu</w:t>
      </w:r>
      <w:proofErr w:type="gramEnd"/>
      <w:r w:rsidRPr="00B77AEA">
        <w:rPr>
          <w:rFonts w:ascii="Times New Roman" w:eastAsia="Times New Roman" w:hAnsi="Times New Roman" w:cs="Times New Roman"/>
          <w:bCs/>
          <w:sz w:val="24"/>
          <w:szCs w:val="24"/>
        </w:rPr>
        <w:t xml:space="preserve"> ve verimliliğini artırmaya yönelik kurumsal desteklerin sağlanması,</w:t>
      </w:r>
    </w:p>
    <w:p w:rsidR="003F70CB" w:rsidRPr="00B77AEA" w:rsidRDefault="003F70CB" w:rsidP="00580748">
      <w:pPr>
        <w:widowControl w:val="0"/>
        <w:numPr>
          <w:ilvl w:val="0"/>
          <w:numId w:val="6"/>
        </w:numPr>
        <w:autoSpaceDE w:val="0"/>
        <w:autoSpaceDN w:val="0"/>
        <w:spacing w:before="68" w:after="0" w:line="360" w:lineRule="auto"/>
        <w:jc w:val="both"/>
        <w:outlineLvl w:val="1"/>
        <w:rPr>
          <w:rFonts w:ascii="Times New Roman" w:eastAsia="Times New Roman" w:hAnsi="Times New Roman" w:cs="Times New Roman"/>
          <w:bCs/>
          <w:sz w:val="24"/>
          <w:szCs w:val="24"/>
        </w:rPr>
      </w:pPr>
      <w:r w:rsidRPr="00B77AEA">
        <w:rPr>
          <w:rFonts w:ascii="Times New Roman" w:eastAsia="Times New Roman" w:hAnsi="Times New Roman" w:cs="Times New Roman"/>
          <w:bCs/>
          <w:sz w:val="24"/>
          <w:szCs w:val="24"/>
        </w:rPr>
        <w:t xml:space="preserve">Merkez Yönetim Kurulu ve Kalite Komisyonu üyelerinin kadın, aile ve toplumsal sorunlara yönelik ulusal/uluslararası </w:t>
      </w:r>
      <w:proofErr w:type="gramStart"/>
      <w:r w:rsidRPr="00B77AEA">
        <w:rPr>
          <w:rFonts w:ascii="Times New Roman" w:eastAsia="Times New Roman" w:hAnsi="Times New Roman" w:cs="Times New Roman"/>
          <w:bCs/>
          <w:sz w:val="24"/>
          <w:szCs w:val="24"/>
        </w:rPr>
        <w:t>sempozyum</w:t>
      </w:r>
      <w:proofErr w:type="gramEnd"/>
      <w:r w:rsidRPr="00B77AEA">
        <w:rPr>
          <w:rFonts w:ascii="Times New Roman" w:eastAsia="Times New Roman" w:hAnsi="Times New Roman" w:cs="Times New Roman"/>
          <w:bCs/>
          <w:sz w:val="24"/>
          <w:szCs w:val="24"/>
        </w:rPr>
        <w:t>, eğitim ve kongrelere katılımlarının bütçesel olarak teşvik edilmesi,</w:t>
      </w:r>
    </w:p>
    <w:p w:rsidR="003F70CB" w:rsidRPr="00B77AEA" w:rsidRDefault="003F70CB" w:rsidP="00580748">
      <w:pPr>
        <w:widowControl w:val="0"/>
        <w:numPr>
          <w:ilvl w:val="0"/>
          <w:numId w:val="6"/>
        </w:numPr>
        <w:autoSpaceDE w:val="0"/>
        <w:autoSpaceDN w:val="0"/>
        <w:spacing w:before="68" w:after="0" w:line="360" w:lineRule="auto"/>
        <w:jc w:val="both"/>
        <w:outlineLvl w:val="1"/>
        <w:rPr>
          <w:rFonts w:ascii="Times New Roman" w:eastAsia="Times New Roman" w:hAnsi="Times New Roman" w:cs="Times New Roman"/>
          <w:bCs/>
          <w:sz w:val="24"/>
          <w:szCs w:val="24"/>
        </w:rPr>
      </w:pPr>
      <w:r w:rsidRPr="00B77AEA">
        <w:rPr>
          <w:rFonts w:ascii="Times New Roman" w:eastAsia="Times New Roman" w:hAnsi="Times New Roman" w:cs="Times New Roman"/>
          <w:bCs/>
          <w:sz w:val="24"/>
          <w:szCs w:val="24"/>
        </w:rPr>
        <w:t xml:space="preserve">Üniversite bünyesindeki diğer araştırma merkezleri ve fakültelerle ortak projelerin (disiplinler arası </w:t>
      </w:r>
      <w:proofErr w:type="gramStart"/>
      <w:r w:rsidRPr="00B77AEA">
        <w:rPr>
          <w:rFonts w:ascii="Times New Roman" w:eastAsia="Times New Roman" w:hAnsi="Times New Roman" w:cs="Times New Roman"/>
          <w:bCs/>
          <w:sz w:val="24"/>
          <w:szCs w:val="24"/>
        </w:rPr>
        <w:t>sempozyumlar</w:t>
      </w:r>
      <w:proofErr w:type="gramEnd"/>
      <w:r w:rsidRPr="00B77AEA">
        <w:rPr>
          <w:rFonts w:ascii="Times New Roman" w:eastAsia="Times New Roman" w:hAnsi="Times New Roman" w:cs="Times New Roman"/>
          <w:bCs/>
          <w:sz w:val="24"/>
          <w:szCs w:val="24"/>
        </w:rPr>
        <w:t xml:space="preserve"> vb.) artırılması,</w:t>
      </w:r>
    </w:p>
    <w:p w:rsidR="003F70CB" w:rsidRPr="00B77AEA" w:rsidRDefault="003F70CB" w:rsidP="00580748">
      <w:pPr>
        <w:widowControl w:val="0"/>
        <w:numPr>
          <w:ilvl w:val="0"/>
          <w:numId w:val="6"/>
        </w:numPr>
        <w:autoSpaceDE w:val="0"/>
        <w:autoSpaceDN w:val="0"/>
        <w:spacing w:before="68" w:after="0" w:line="360" w:lineRule="auto"/>
        <w:jc w:val="both"/>
        <w:outlineLvl w:val="1"/>
        <w:rPr>
          <w:rFonts w:ascii="Times New Roman" w:eastAsia="Times New Roman" w:hAnsi="Times New Roman" w:cs="Times New Roman"/>
          <w:b/>
          <w:bCs/>
          <w:sz w:val="24"/>
          <w:szCs w:val="24"/>
        </w:rPr>
      </w:pPr>
      <w:r w:rsidRPr="00B77AEA">
        <w:rPr>
          <w:rFonts w:ascii="Times New Roman" w:eastAsia="Times New Roman" w:hAnsi="Times New Roman" w:cs="Times New Roman"/>
          <w:bCs/>
          <w:sz w:val="24"/>
          <w:szCs w:val="24"/>
        </w:rPr>
        <w:t>Üniversite-toplum iş birliğinin en üst düzeyde sürdürülebilmesi için Aile ve Sosyal Hizmetler İl Müdürlüğü ve ilgili bakanlıklarla ortak protokollerin ve saha çalışmalarının uzun vadeli planlanması</w:t>
      </w:r>
      <w:r w:rsidRPr="00B77AEA">
        <w:rPr>
          <w:rFonts w:ascii="Times New Roman" w:eastAsia="Times New Roman" w:hAnsi="Times New Roman" w:cs="Times New Roman"/>
          <w:b/>
          <w:bCs/>
          <w:sz w:val="24"/>
          <w:szCs w:val="24"/>
        </w:rPr>
        <w:t>.</w:t>
      </w:r>
    </w:p>
    <w:p w:rsidR="00580748" w:rsidRPr="00B77AEA" w:rsidRDefault="00580748" w:rsidP="00580748">
      <w:pPr>
        <w:widowControl w:val="0"/>
        <w:autoSpaceDE w:val="0"/>
        <w:autoSpaceDN w:val="0"/>
        <w:spacing w:before="68" w:after="0" w:line="240" w:lineRule="auto"/>
        <w:ind w:left="720"/>
        <w:jc w:val="both"/>
        <w:outlineLvl w:val="1"/>
        <w:rPr>
          <w:rFonts w:ascii="Times New Roman" w:eastAsia="Times New Roman" w:hAnsi="Times New Roman" w:cs="Times New Roman"/>
          <w:b/>
          <w:bCs/>
          <w:sz w:val="24"/>
          <w:szCs w:val="24"/>
        </w:rPr>
      </w:pPr>
    </w:p>
    <w:p w:rsidR="003F70CB" w:rsidRPr="003F70CB" w:rsidRDefault="003F70CB" w:rsidP="003F70CB">
      <w:pPr>
        <w:widowControl w:val="0"/>
        <w:autoSpaceDE w:val="0"/>
        <w:autoSpaceDN w:val="0"/>
        <w:spacing w:before="68" w:after="0" w:line="240" w:lineRule="auto"/>
        <w:ind w:left="681"/>
        <w:jc w:val="both"/>
        <w:outlineLvl w:val="1"/>
        <w:rPr>
          <w:rFonts w:ascii="Times New Roman" w:eastAsia="Times New Roman" w:hAnsi="Times New Roman" w:cs="Times New Roman"/>
          <w:b/>
          <w:bCs/>
          <w:sz w:val="24"/>
          <w:szCs w:val="24"/>
        </w:rPr>
      </w:pPr>
      <w:r w:rsidRPr="003F70CB">
        <w:rPr>
          <w:rFonts w:ascii="Times New Roman" w:eastAsia="Times New Roman" w:hAnsi="Times New Roman" w:cs="Times New Roman"/>
          <w:b/>
          <w:bCs/>
          <w:sz w:val="24"/>
          <w:szCs w:val="24"/>
        </w:rPr>
        <w:t>İÇ</w:t>
      </w:r>
      <w:r w:rsidRPr="003F70CB">
        <w:rPr>
          <w:rFonts w:ascii="Times New Roman" w:eastAsia="Times New Roman" w:hAnsi="Times New Roman" w:cs="Times New Roman"/>
          <w:b/>
          <w:bCs/>
          <w:spacing w:val="-12"/>
          <w:sz w:val="24"/>
          <w:szCs w:val="24"/>
        </w:rPr>
        <w:t xml:space="preserve"> </w:t>
      </w:r>
      <w:r w:rsidRPr="003F70CB">
        <w:rPr>
          <w:rFonts w:ascii="Times New Roman" w:eastAsia="Times New Roman" w:hAnsi="Times New Roman" w:cs="Times New Roman"/>
          <w:b/>
          <w:bCs/>
          <w:sz w:val="24"/>
          <w:szCs w:val="24"/>
        </w:rPr>
        <w:t>KONTROL</w:t>
      </w:r>
      <w:r w:rsidRPr="003F70CB">
        <w:rPr>
          <w:rFonts w:ascii="Times New Roman" w:eastAsia="Times New Roman" w:hAnsi="Times New Roman" w:cs="Times New Roman"/>
          <w:b/>
          <w:bCs/>
          <w:spacing w:val="-6"/>
          <w:sz w:val="24"/>
          <w:szCs w:val="24"/>
        </w:rPr>
        <w:t xml:space="preserve"> </w:t>
      </w:r>
      <w:r w:rsidRPr="003F70CB">
        <w:rPr>
          <w:rFonts w:ascii="Times New Roman" w:eastAsia="Times New Roman" w:hAnsi="Times New Roman" w:cs="Times New Roman"/>
          <w:b/>
          <w:bCs/>
          <w:sz w:val="24"/>
          <w:szCs w:val="24"/>
        </w:rPr>
        <w:t>GÜVENCE</w:t>
      </w:r>
      <w:r w:rsidRPr="003F70CB">
        <w:rPr>
          <w:rFonts w:ascii="Times New Roman" w:eastAsia="Times New Roman" w:hAnsi="Times New Roman" w:cs="Times New Roman"/>
          <w:b/>
          <w:bCs/>
          <w:spacing w:val="-3"/>
          <w:sz w:val="24"/>
          <w:szCs w:val="24"/>
        </w:rPr>
        <w:t xml:space="preserve"> </w:t>
      </w:r>
      <w:bookmarkEnd w:id="19"/>
      <w:r w:rsidRPr="003F70CB">
        <w:rPr>
          <w:rFonts w:ascii="Times New Roman" w:eastAsia="Times New Roman" w:hAnsi="Times New Roman" w:cs="Times New Roman"/>
          <w:b/>
          <w:bCs/>
          <w:spacing w:val="-2"/>
          <w:sz w:val="24"/>
          <w:szCs w:val="24"/>
        </w:rPr>
        <w:t>BEYANI</w:t>
      </w:r>
    </w:p>
    <w:p w:rsidR="003F70CB" w:rsidRPr="003F70CB" w:rsidRDefault="003F70CB" w:rsidP="003F70CB">
      <w:pPr>
        <w:widowControl w:val="0"/>
        <w:autoSpaceDE w:val="0"/>
        <w:autoSpaceDN w:val="0"/>
        <w:spacing w:before="129" w:after="0" w:line="240" w:lineRule="auto"/>
        <w:rPr>
          <w:rFonts w:ascii="Times New Roman" w:eastAsia="Times New Roman" w:hAnsi="Times New Roman" w:cs="Times New Roman"/>
          <w:b/>
          <w:sz w:val="24"/>
          <w:szCs w:val="24"/>
        </w:rPr>
      </w:pPr>
    </w:p>
    <w:p w:rsidR="003F70CB" w:rsidRPr="003F70CB" w:rsidRDefault="003F70CB" w:rsidP="00580748">
      <w:pPr>
        <w:widowControl w:val="0"/>
        <w:autoSpaceDE w:val="0"/>
        <w:autoSpaceDN w:val="0"/>
        <w:spacing w:after="0" w:line="360" w:lineRule="auto"/>
        <w:ind w:left="709" w:firstLine="567"/>
        <w:jc w:val="both"/>
        <w:rPr>
          <w:rFonts w:ascii="Times New Roman" w:eastAsia="Times New Roman" w:hAnsi="Times New Roman" w:cs="Times New Roman"/>
          <w:spacing w:val="-4"/>
          <w:sz w:val="24"/>
          <w:szCs w:val="24"/>
        </w:rPr>
      </w:pPr>
      <w:r w:rsidRPr="003F70CB">
        <w:rPr>
          <w:rFonts w:ascii="Times New Roman" w:eastAsia="Times New Roman" w:hAnsi="Times New Roman" w:cs="Times New Roman"/>
          <w:spacing w:val="-4"/>
          <w:sz w:val="24"/>
          <w:szCs w:val="24"/>
        </w:rPr>
        <w:t xml:space="preserve">Harcama yetkilisi (Merkez Müdürü) olarak, birimimde yürütülen faaliyetlerin görev, yetki ve sorumlulukların açık bir şekilde belirlendiği uygun bir kurumsal yapı içerisinde, etik değerleri benimsemiş, yeterli ve yetkin personel tarafından yürütülmesini, faaliyet ve süreçlere yönelik </w:t>
      </w:r>
      <w:proofErr w:type="spellStart"/>
      <w:r w:rsidRPr="003F70CB">
        <w:rPr>
          <w:rFonts w:ascii="Times New Roman" w:eastAsia="Times New Roman" w:hAnsi="Times New Roman" w:cs="Times New Roman"/>
          <w:spacing w:val="-4"/>
          <w:sz w:val="24"/>
          <w:szCs w:val="24"/>
        </w:rPr>
        <w:t>operasyonel</w:t>
      </w:r>
      <w:proofErr w:type="spellEnd"/>
      <w:r w:rsidRPr="003F70CB">
        <w:rPr>
          <w:rFonts w:ascii="Times New Roman" w:eastAsia="Times New Roman" w:hAnsi="Times New Roman" w:cs="Times New Roman"/>
          <w:spacing w:val="-4"/>
          <w:sz w:val="24"/>
          <w:szCs w:val="24"/>
        </w:rPr>
        <w:t xml:space="preserve">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
    <w:p w:rsidR="003F70CB" w:rsidRPr="003F70CB" w:rsidRDefault="003F70CB" w:rsidP="00580748">
      <w:pPr>
        <w:widowControl w:val="0"/>
        <w:autoSpaceDE w:val="0"/>
        <w:autoSpaceDN w:val="0"/>
        <w:spacing w:after="0" w:line="360" w:lineRule="auto"/>
        <w:ind w:left="709" w:firstLine="567"/>
        <w:jc w:val="both"/>
        <w:rPr>
          <w:rFonts w:ascii="Times New Roman" w:eastAsia="Times New Roman" w:hAnsi="Times New Roman" w:cs="Times New Roman"/>
          <w:spacing w:val="-4"/>
          <w:sz w:val="24"/>
          <w:szCs w:val="24"/>
        </w:rPr>
      </w:pPr>
      <w:r w:rsidRPr="003F70CB">
        <w:rPr>
          <w:rFonts w:ascii="Times New Roman" w:eastAsia="Times New Roman" w:hAnsi="Times New Roman" w:cs="Times New Roman"/>
          <w:spacing w:val="-4"/>
          <w:sz w:val="24"/>
          <w:szCs w:val="24"/>
        </w:rPr>
        <w:t>Bu çerçevede, faaliyetlerin belirlenmiş amaç ve politikalar doğrultusunda, mevzuata uygun, etkili, ekonomik ve verimli bir şekilde yürütülmesine, her türlü usulsüzlük ve yolsuzluğun önlenmesine, varlık ve kaynakların korunmasına, muhasebe kayıtlarının doğru ve tam olarak tutulmasına, malî bilgi ve yönetim bilgisinin zamanında ve güvenilir olarak üretilmesine ilişkin yeterli ve makul güvence sağlayan bir iç kontrol sisteminin birimimde oluşturulduğunu ve uygulandığını beyan ederim.</w:t>
      </w:r>
    </w:p>
    <w:p w:rsidR="003F70CB" w:rsidRPr="003F70CB" w:rsidRDefault="003F70CB" w:rsidP="00580748">
      <w:pPr>
        <w:widowControl w:val="0"/>
        <w:autoSpaceDE w:val="0"/>
        <w:autoSpaceDN w:val="0"/>
        <w:spacing w:after="0" w:line="360" w:lineRule="auto"/>
        <w:ind w:left="709" w:firstLine="567"/>
        <w:jc w:val="both"/>
        <w:rPr>
          <w:rFonts w:ascii="Times New Roman" w:eastAsia="Times New Roman" w:hAnsi="Times New Roman" w:cs="Times New Roman"/>
          <w:spacing w:val="-4"/>
          <w:sz w:val="24"/>
          <w:szCs w:val="24"/>
        </w:rPr>
      </w:pPr>
      <w:r w:rsidRPr="003F70CB">
        <w:rPr>
          <w:rFonts w:ascii="Times New Roman" w:eastAsia="Times New Roman" w:hAnsi="Times New Roman" w:cs="Times New Roman"/>
          <w:spacing w:val="-4"/>
          <w:sz w:val="24"/>
          <w:szCs w:val="24"/>
        </w:rPr>
        <w:t>Birimimde yürütülen faaliyet ve süreçleri olumsuz etkileyebilecek riskler tespit edilmiş, değerlendirilmiş, bu risklerin etki ve olasılıklarını azaltacak tedbirler uygulanmış ve raporlanmıştır.</w:t>
      </w:r>
    </w:p>
    <w:p w:rsidR="003F70CB" w:rsidRPr="003F70CB" w:rsidRDefault="003F70CB" w:rsidP="00580748">
      <w:pPr>
        <w:widowControl w:val="0"/>
        <w:autoSpaceDE w:val="0"/>
        <w:autoSpaceDN w:val="0"/>
        <w:spacing w:after="0" w:line="360" w:lineRule="auto"/>
        <w:ind w:left="709" w:firstLine="567"/>
        <w:jc w:val="both"/>
        <w:rPr>
          <w:rFonts w:ascii="Times New Roman" w:eastAsia="Times New Roman" w:hAnsi="Times New Roman" w:cs="Times New Roman"/>
          <w:spacing w:val="-4"/>
          <w:sz w:val="24"/>
          <w:szCs w:val="24"/>
        </w:rPr>
      </w:pPr>
      <w:r w:rsidRPr="003F70CB">
        <w:rPr>
          <w:rFonts w:ascii="Times New Roman" w:eastAsia="Times New Roman" w:hAnsi="Times New Roman" w:cs="Times New Roman"/>
          <w:spacing w:val="-4"/>
          <w:sz w:val="24"/>
          <w:szCs w:val="24"/>
        </w:rPr>
        <w:t>Bu güvence, harcama yetkilisi olarak sahip olduğum iç kontrole ilişkin bilgi ve değerlendirmeler ile iç denetim raporlarına dayanmaktadır.</w:t>
      </w:r>
    </w:p>
    <w:p w:rsidR="003F70CB" w:rsidRPr="003F70CB" w:rsidRDefault="003F70CB" w:rsidP="00580748">
      <w:pPr>
        <w:widowControl w:val="0"/>
        <w:autoSpaceDE w:val="0"/>
        <w:autoSpaceDN w:val="0"/>
        <w:spacing w:after="0" w:line="360" w:lineRule="auto"/>
        <w:ind w:left="709" w:firstLine="567"/>
        <w:jc w:val="both"/>
        <w:rPr>
          <w:rFonts w:ascii="Times New Roman" w:eastAsia="Times New Roman" w:hAnsi="Times New Roman" w:cs="Times New Roman"/>
          <w:spacing w:val="-4"/>
          <w:sz w:val="24"/>
          <w:szCs w:val="24"/>
        </w:rPr>
      </w:pPr>
      <w:r w:rsidRPr="003F70CB">
        <w:rPr>
          <w:rFonts w:ascii="Times New Roman" w:eastAsia="Times New Roman" w:hAnsi="Times New Roman" w:cs="Times New Roman"/>
          <w:spacing w:val="-4"/>
          <w:sz w:val="24"/>
          <w:szCs w:val="24"/>
        </w:rPr>
        <w:t>Bu raporda yer alan bilgilerin güvenilir, tam ve doğru olduğunu beyan ederim.</w:t>
      </w:r>
    </w:p>
    <w:p w:rsidR="003F70CB" w:rsidRPr="003F70CB" w:rsidRDefault="003F70CB" w:rsidP="00580748">
      <w:pPr>
        <w:widowControl w:val="0"/>
        <w:autoSpaceDE w:val="0"/>
        <w:autoSpaceDN w:val="0"/>
        <w:spacing w:after="0" w:line="240" w:lineRule="auto"/>
        <w:jc w:val="right"/>
        <w:rPr>
          <w:rFonts w:ascii="Times New Roman" w:eastAsia="Times New Roman" w:hAnsi="Times New Roman" w:cs="Times New Roman"/>
          <w:spacing w:val="-4"/>
          <w:sz w:val="24"/>
          <w:szCs w:val="24"/>
        </w:rPr>
      </w:pPr>
      <w:r w:rsidRPr="003F70CB">
        <w:rPr>
          <w:rFonts w:ascii="Times New Roman" w:eastAsia="Times New Roman" w:hAnsi="Times New Roman" w:cs="Times New Roman"/>
          <w:b/>
          <w:bCs/>
          <w:spacing w:val="-4"/>
          <w:sz w:val="24"/>
          <w:szCs w:val="24"/>
        </w:rPr>
        <w:t>Kastamonu - Haziran 2026</w:t>
      </w:r>
    </w:p>
    <w:p w:rsidR="00580748" w:rsidRDefault="003F70CB" w:rsidP="00580748">
      <w:pPr>
        <w:widowControl w:val="0"/>
        <w:autoSpaceDE w:val="0"/>
        <w:autoSpaceDN w:val="0"/>
        <w:spacing w:after="0" w:line="240" w:lineRule="auto"/>
        <w:jc w:val="right"/>
        <w:rPr>
          <w:rFonts w:ascii="Times New Roman" w:eastAsia="Times New Roman" w:hAnsi="Times New Roman" w:cs="Times New Roman"/>
          <w:spacing w:val="-4"/>
          <w:sz w:val="24"/>
          <w:szCs w:val="24"/>
        </w:rPr>
      </w:pPr>
      <w:r w:rsidRPr="003F70CB">
        <w:rPr>
          <w:rFonts w:ascii="Times New Roman" w:eastAsia="Times New Roman" w:hAnsi="Times New Roman" w:cs="Times New Roman"/>
          <w:b/>
          <w:bCs/>
          <w:spacing w:val="-4"/>
          <w:sz w:val="24"/>
          <w:szCs w:val="24"/>
        </w:rPr>
        <w:t>Doç. Dr. Şahika ŞİMŞEK ÇETİNKAYA</w:t>
      </w:r>
      <w:r w:rsidRPr="003F70CB">
        <w:rPr>
          <w:rFonts w:ascii="Times New Roman" w:eastAsia="Times New Roman" w:hAnsi="Times New Roman" w:cs="Times New Roman"/>
          <w:spacing w:val="-4"/>
          <w:sz w:val="24"/>
          <w:szCs w:val="24"/>
        </w:rPr>
        <w:t xml:space="preserve"> </w:t>
      </w:r>
    </w:p>
    <w:p w:rsidR="00C4383A" w:rsidRPr="00580748" w:rsidRDefault="003F70CB" w:rsidP="00580748">
      <w:pPr>
        <w:widowControl w:val="0"/>
        <w:autoSpaceDE w:val="0"/>
        <w:autoSpaceDN w:val="0"/>
        <w:spacing w:after="0" w:line="240" w:lineRule="auto"/>
        <w:jc w:val="right"/>
        <w:rPr>
          <w:rFonts w:ascii="Times New Roman" w:eastAsia="Times New Roman" w:hAnsi="Times New Roman" w:cs="Times New Roman"/>
          <w:b/>
          <w:spacing w:val="-4"/>
          <w:sz w:val="24"/>
          <w:szCs w:val="24"/>
        </w:rPr>
        <w:sectPr w:rsidR="00C4383A" w:rsidRPr="00580748">
          <w:pgSz w:w="11920" w:h="16850"/>
          <w:pgMar w:top="1500" w:right="425" w:bottom="280" w:left="708" w:header="708" w:footer="708" w:gutter="0"/>
          <w:cols w:space="708"/>
        </w:sectPr>
      </w:pPr>
      <w:r w:rsidRPr="003F70CB">
        <w:rPr>
          <w:rFonts w:ascii="Times New Roman" w:eastAsia="Times New Roman" w:hAnsi="Times New Roman" w:cs="Times New Roman"/>
          <w:b/>
          <w:spacing w:val="-4"/>
          <w:sz w:val="24"/>
          <w:szCs w:val="24"/>
        </w:rPr>
        <w:t xml:space="preserve">Kadın ve Aile Çalışmaları Uygulama ve Araştırma Merkezi </w:t>
      </w:r>
      <w:r w:rsidR="00B77AEA">
        <w:rPr>
          <w:rFonts w:ascii="Times New Roman" w:eastAsia="Times New Roman" w:hAnsi="Times New Roman" w:cs="Times New Roman"/>
          <w:b/>
          <w:spacing w:val="-4"/>
          <w:sz w:val="24"/>
          <w:szCs w:val="24"/>
        </w:rPr>
        <w:t>Müdürü</w:t>
      </w:r>
      <w:bookmarkStart w:id="20" w:name="_GoBack"/>
      <w:bookmarkEnd w:id="20"/>
    </w:p>
    <w:p w:rsidR="00B77AEA" w:rsidRDefault="00B77AEA" w:rsidP="003F70CB">
      <w:pPr>
        <w:pStyle w:val="Balk1"/>
        <w:tabs>
          <w:tab w:val="left" w:pos="1429"/>
        </w:tabs>
        <w:ind w:left="0" w:firstLine="0"/>
      </w:pPr>
      <w:bookmarkStart w:id="21" w:name="_bookmark13"/>
      <w:bookmarkEnd w:id="21"/>
    </w:p>
    <w:sectPr w:rsidR="00B77A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F04" w:rsidRDefault="00E97F04" w:rsidP="00990E2A">
      <w:pPr>
        <w:spacing w:after="0" w:line="240" w:lineRule="auto"/>
      </w:pPr>
      <w:r>
        <w:separator/>
      </w:r>
    </w:p>
  </w:endnote>
  <w:endnote w:type="continuationSeparator" w:id="0">
    <w:p w:rsidR="00E97F04" w:rsidRDefault="00E97F04" w:rsidP="00990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MT">
    <w:altName w:val="Arial"/>
    <w:charset w:val="01"/>
    <w:family w:val="swiss"/>
    <w:pitch w:val="variable"/>
  </w:font>
  <w:font w:name="Raleway">
    <w:altName w:val="Times New Roman"/>
    <w:charset w:val="A2"/>
    <w:family w:val="auto"/>
    <w:pitch w:val="variable"/>
    <w:sig w:usb0="00000001" w:usb1="5000205B" w:usb2="00000000" w:usb3="00000000" w:csb0="000001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F04" w:rsidRDefault="00E97F04" w:rsidP="00990E2A">
      <w:pPr>
        <w:spacing w:after="0" w:line="240" w:lineRule="auto"/>
      </w:pPr>
      <w:r>
        <w:separator/>
      </w:r>
    </w:p>
  </w:footnote>
  <w:footnote w:type="continuationSeparator" w:id="0">
    <w:p w:rsidR="00E97F04" w:rsidRDefault="00E97F04" w:rsidP="00990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476455"/>
      <w:docPartObj>
        <w:docPartGallery w:val="Page Numbers (Top of Page)"/>
        <w:docPartUnique/>
      </w:docPartObj>
    </w:sdtPr>
    <w:sdtEndPr/>
    <w:sdtContent>
      <w:p w:rsidR="00990E2A" w:rsidRDefault="00990E2A">
        <w:pPr>
          <w:pStyle w:val="stBilgi"/>
        </w:pPr>
        <w:r>
          <w:fldChar w:fldCharType="begin"/>
        </w:r>
        <w:r>
          <w:instrText>PAGE   \* MERGEFORMAT</w:instrText>
        </w:r>
        <w:r>
          <w:fldChar w:fldCharType="separate"/>
        </w:r>
        <w:r w:rsidR="00B77AEA">
          <w:rPr>
            <w:noProof/>
          </w:rPr>
          <w:t>14</w:t>
        </w:r>
        <w:r>
          <w:fldChar w:fldCharType="end"/>
        </w:r>
      </w:p>
    </w:sdtContent>
  </w:sdt>
  <w:p w:rsidR="00990E2A" w:rsidRDefault="00990E2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02AC"/>
    <w:multiLevelType w:val="hybridMultilevel"/>
    <w:tmpl w:val="6C5EC662"/>
    <w:lvl w:ilvl="0" w:tplc="1E82AEA8">
      <w:start w:val="1"/>
      <w:numFmt w:val="decimal"/>
      <w:lvlText w:val="%1-"/>
      <w:lvlJc w:val="left"/>
      <w:pPr>
        <w:ind w:left="939" w:hanging="229"/>
      </w:pPr>
      <w:rPr>
        <w:rFonts w:ascii="Arial" w:eastAsia="Arial" w:hAnsi="Arial" w:cs="Arial" w:hint="default"/>
        <w:b/>
        <w:bCs/>
        <w:i w:val="0"/>
        <w:iCs w:val="0"/>
        <w:spacing w:val="0"/>
        <w:w w:val="85"/>
        <w:sz w:val="20"/>
        <w:szCs w:val="20"/>
        <w:lang w:val="tr-TR" w:eastAsia="en-US" w:bidi="ar-SA"/>
      </w:rPr>
    </w:lvl>
    <w:lvl w:ilvl="1" w:tplc="10A6EE3E">
      <w:numFmt w:val="bullet"/>
      <w:lvlText w:val="•"/>
      <w:lvlJc w:val="left"/>
      <w:pPr>
        <w:ind w:left="1924" w:hanging="229"/>
      </w:pPr>
      <w:rPr>
        <w:rFonts w:hint="default"/>
        <w:lang w:val="tr-TR" w:eastAsia="en-US" w:bidi="ar-SA"/>
      </w:rPr>
    </w:lvl>
    <w:lvl w:ilvl="2" w:tplc="7F928F34">
      <w:numFmt w:val="bullet"/>
      <w:lvlText w:val="•"/>
      <w:lvlJc w:val="left"/>
      <w:pPr>
        <w:ind w:left="2909" w:hanging="229"/>
      </w:pPr>
      <w:rPr>
        <w:rFonts w:hint="default"/>
        <w:lang w:val="tr-TR" w:eastAsia="en-US" w:bidi="ar-SA"/>
      </w:rPr>
    </w:lvl>
    <w:lvl w:ilvl="3" w:tplc="48901E66">
      <w:numFmt w:val="bullet"/>
      <w:lvlText w:val="•"/>
      <w:lvlJc w:val="left"/>
      <w:pPr>
        <w:ind w:left="3893" w:hanging="229"/>
      </w:pPr>
      <w:rPr>
        <w:rFonts w:hint="default"/>
        <w:lang w:val="tr-TR" w:eastAsia="en-US" w:bidi="ar-SA"/>
      </w:rPr>
    </w:lvl>
    <w:lvl w:ilvl="4" w:tplc="A64AEB12">
      <w:numFmt w:val="bullet"/>
      <w:lvlText w:val="•"/>
      <w:lvlJc w:val="left"/>
      <w:pPr>
        <w:ind w:left="4878" w:hanging="229"/>
      </w:pPr>
      <w:rPr>
        <w:rFonts w:hint="default"/>
        <w:lang w:val="tr-TR" w:eastAsia="en-US" w:bidi="ar-SA"/>
      </w:rPr>
    </w:lvl>
    <w:lvl w:ilvl="5" w:tplc="993610BE">
      <w:numFmt w:val="bullet"/>
      <w:lvlText w:val="•"/>
      <w:lvlJc w:val="left"/>
      <w:pPr>
        <w:ind w:left="5862" w:hanging="229"/>
      </w:pPr>
      <w:rPr>
        <w:rFonts w:hint="default"/>
        <w:lang w:val="tr-TR" w:eastAsia="en-US" w:bidi="ar-SA"/>
      </w:rPr>
    </w:lvl>
    <w:lvl w:ilvl="6" w:tplc="85B87054">
      <w:numFmt w:val="bullet"/>
      <w:lvlText w:val="•"/>
      <w:lvlJc w:val="left"/>
      <w:pPr>
        <w:ind w:left="6847" w:hanging="229"/>
      </w:pPr>
      <w:rPr>
        <w:rFonts w:hint="default"/>
        <w:lang w:val="tr-TR" w:eastAsia="en-US" w:bidi="ar-SA"/>
      </w:rPr>
    </w:lvl>
    <w:lvl w:ilvl="7" w:tplc="CD82ADBA">
      <w:numFmt w:val="bullet"/>
      <w:lvlText w:val="•"/>
      <w:lvlJc w:val="left"/>
      <w:pPr>
        <w:ind w:left="7831" w:hanging="229"/>
      </w:pPr>
      <w:rPr>
        <w:rFonts w:hint="default"/>
        <w:lang w:val="tr-TR" w:eastAsia="en-US" w:bidi="ar-SA"/>
      </w:rPr>
    </w:lvl>
    <w:lvl w:ilvl="8" w:tplc="679A1EB4">
      <w:numFmt w:val="bullet"/>
      <w:lvlText w:val="•"/>
      <w:lvlJc w:val="left"/>
      <w:pPr>
        <w:ind w:left="8816" w:hanging="229"/>
      </w:pPr>
      <w:rPr>
        <w:rFonts w:hint="default"/>
        <w:lang w:val="tr-TR" w:eastAsia="en-US" w:bidi="ar-SA"/>
      </w:rPr>
    </w:lvl>
  </w:abstractNum>
  <w:abstractNum w:abstractNumId="1" w15:restartNumberingAfterBreak="0">
    <w:nsid w:val="2CF84F68"/>
    <w:multiLevelType w:val="hybridMultilevel"/>
    <w:tmpl w:val="1BCEEC76"/>
    <w:lvl w:ilvl="0" w:tplc="F38CE6C0">
      <w:start w:val="1"/>
      <w:numFmt w:val="decimal"/>
      <w:lvlText w:val="%1-"/>
      <w:lvlJc w:val="left"/>
      <w:pPr>
        <w:ind w:left="1294" w:hanging="301"/>
        <w:jc w:val="right"/>
      </w:pPr>
      <w:rPr>
        <w:rFonts w:ascii="Times New Roman" w:eastAsia="Times New Roman" w:hAnsi="Times New Roman" w:cs="Times New Roman" w:hint="default"/>
        <w:b/>
        <w:bCs/>
        <w:i w:val="0"/>
        <w:iCs w:val="0"/>
        <w:spacing w:val="0"/>
        <w:w w:val="87"/>
        <w:sz w:val="28"/>
        <w:szCs w:val="28"/>
        <w:lang w:val="tr-TR" w:eastAsia="en-US" w:bidi="ar-SA"/>
      </w:rPr>
    </w:lvl>
    <w:lvl w:ilvl="1" w:tplc="0E30BAA4">
      <w:start w:val="1"/>
      <w:numFmt w:val="lowerLetter"/>
      <w:lvlText w:val="%2."/>
      <w:lvlJc w:val="left"/>
      <w:pPr>
        <w:ind w:left="1430" w:hanging="360"/>
      </w:pPr>
      <w:rPr>
        <w:rFonts w:ascii="Times New Roman" w:eastAsia="Times New Roman" w:hAnsi="Times New Roman" w:cs="Times New Roman" w:hint="default"/>
        <w:b w:val="0"/>
        <w:bCs w:val="0"/>
        <w:i w:val="0"/>
        <w:iCs w:val="0"/>
        <w:spacing w:val="-1"/>
        <w:w w:val="100"/>
        <w:sz w:val="24"/>
        <w:szCs w:val="24"/>
        <w:lang w:val="tr-TR" w:eastAsia="en-US" w:bidi="ar-SA"/>
      </w:rPr>
    </w:lvl>
    <w:lvl w:ilvl="2" w:tplc="D6B8ED66">
      <w:numFmt w:val="bullet"/>
      <w:lvlText w:val="•"/>
      <w:lvlJc w:val="left"/>
      <w:pPr>
        <w:ind w:left="2460" w:hanging="360"/>
      </w:pPr>
      <w:rPr>
        <w:rFonts w:hint="default"/>
        <w:lang w:val="tr-TR" w:eastAsia="en-US" w:bidi="ar-SA"/>
      </w:rPr>
    </w:lvl>
    <w:lvl w:ilvl="3" w:tplc="1D1864DE">
      <w:numFmt w:val="bullet"/>
      <w:lvlText w:val="•"/>
      <w:lvlJc w:val="left"/>
      <w:pPr>
        <w:ind w:left="3501" w:hanging="360"/>
      </w:pPr>
      <w:rPr>
        <w:rFonts w:hint="default"/>
        <w:lang w:val="tr-TR" w:eastAsia="en-US" w:bidi="ar-SA"/>
      </w:rPr>
    </w:lvl>
    <w:lvl w:ilvl="4" w:tplc="F7A89388">
      <w:numFmt w:val="bullet"/>
      <w:lvlText w:val="•"/>
      <w:lvlJc w:val="left"/>
      <w:pPr>
        <w:ind w:left="4541" w:hanging="360"/>
      </w:pPr>
      <w:rPr>
        <w:rFonts w:hint="default"/>
        <w:lang w:val="tr-TR" w:eastAsia="en-US" w:bidi="ar-SA"/>
      </w:rPr>
    </w:lvl>
    <w:lvl w:ilvl="5" w:tplc="744ADED4">
      <w:numFmt w:val="bullet"/>
      <w:lvlText w:val="•"/>
      <w:lvlJc w:val="left"/>
      <w:pPr>
        <w:ind w:left="5582" w:hanging="360"/>
      </w:pPr>
      <w:rPr>
        <w:rFonts w:hint="default"/>
        <w:lang w:val="tr-TR" w:eastAsia="en-US" w:bidi="ar-SA"/>
      </w:rPr>
    </w:lvl>
    <w:lvl w:ilvl="6" w:tplc="16FC2514">
      <w:numFmt w:val="bullet"/>
      <w:lvlText w:val="•"/>
      <w:lvlJc w:val="left"/>
      <w:pPr>
        <w:ind w:left="6623" w:hanging="360"/>
      </w:pPr>
      <w:rPr>
        <w:rFonts w:hint="default"/>
        <w:lang w:val="tr-TR" w:eastAsia="en-US" w:bidi="ar-SA"/>
      </w:rPr>
    </w:lvl>
    <w:lvl w:ilvl="7" w:tplc="DFE28314">
      <w:numFmt w:val="bullet"/>
      <w:lvlText w:val="•"/>
      <w:lvlJc w:val="left"/>
      <w:pPr>
        <w:ind w:left="7663" w:hanging="360"/>
      </w:pPr>
      <w:rPr>
        <w:rFonts w:hint="default"/>
        <w:lang w:val="tr-TR" w:eastAsia="en-US" w:bidi="ar-SA"/>
      </w:rPr>
    </w:lvl>
    <w:lvl w:ilvl="8" w:tplc="087CC3D2">
      <w:numFmt w:val="bullet"/>
      <w:lvlText w:val="•"/>
      <w:lvlJc w:val="left"/>
      <w:pPr>
        <w:ind w:left="8704" w:hanging="360"/>
      </w:pPr>
      <w:rPr>
        <w:rFonts w:hint="default"/>
        <w:lang w:val="tr-TR" w:eastAsia="en-US" w:bidi="ar-SA"/>
      </w:rPr>
    </w:lvl>
  </w:abstractNum>
  <w:abstractNum w:abstractNumId="2" w15:restartNumberingAfterBreak="0">
    <w:nsid w:val="2DFD0C59"/>
    <w:multiLevelType w:val="hybridMultilevel"/>
    <w:tmpl w:val="AC386524"/>
    <w:lvl w:ilvl="0" w:tplc="79BE0E88">
      <w:start w:val="9"/>
      <w:numFmt w:val="lowerLetter"/>
      <w:lvlText w:val="%1."/>
      <w:lvlJc w:val="left"/>
      <w:pPr>
        <w:ind w:left="1211" w:hanging="360"/>
      </w:pPr>
      <w:rPr>
        <w:rFonts w:ascii="Times New Roman" w:eastAsia="Times New Roman" w:hAnsi="Times New Roman" w:cs="Times New Roman" w:hint="default"/>
        <w:b/>
        <w:bCs/>
        <w:i w:val="0"/>
        <w:iCs w:val="0"/>
        <w:spacing w:val="0"/>
        <w:w w:val="99"/>
        <w:sz w:val="28"/>
        <w:szCs w:val="28"/>
        <w:lang w:val="tr-TR" w:eastAsia="en-US" w:bidi="ar-SA"/>
      </w:rPr>
    </w:lvl>
    <w:lvl w:ilvl="1" w:tplc="DABA9768">
      <w:numFmt w:val="bullet"/>
      <w:lvlText w:val="•"/>
      <w:lvlJc w:val="left"/>
      <w:pPr>
        <w:ind w:left="2137" w:hanging="360"/>
      </w:pPr>
      <w:rPr>
        <w:rFonts w:hint="default"/>
        <w:lang w:val="tr-TR" w:eastAsia="en-US" w:bidi="ar-SA"/>
      </w:rPr>
    </w:lvl>
    <w:lvl w:ilvl="2" w:tplc="EAA20B68">
      <w:numFmt w:val="bullet"/>
      <w:lvlText w:val="•"/>
      <w:lvlJc w:val="left"/>
      <w:pPr>
        <w:ind w:left="3074" w:hanging="360"/>
      </w:pPr>
      <w:rPr>
        <w:rFonts w:hint="default"/>
        <w:lang w:val="tr-TR" w:eastAsia="en-US" w:bidi="ar-SA"/>
      </w:rPr>
    </w:lvl>
    <w:lvl w:ilvl="3" w:tplc="E7682276">
      <w:numFmt w:val="bullet"/>
      <w:lvlText w:val="•"/>
      <w:lvlJc w:val="left"/>
      <w:pPr>
        <w:ind w:left="4010" w:hanging="360"/>
      </w:pPr>
      <w:rPr>
        <w:rFonts w:hint="default"/>
        <w:lang w:val="tr-TR" w:eastAsia="en-US" w:bidi="ar-SA"/>
      </w:rPr>
    </w:lvl>
    <w:lvl w:ilvl="4" w:tplc="921E0500">
      <w:numFmt w:val="bullet"/>
      <w:lvlText w:val="•"/>
      <w:lvlJc w:val="left"/>
      <w:pPr>
        <w:ind w:left="4947" w:hanging="360"/>
      </w:pPr>
      <w:rPr>
        <w:rFonts w:hint="default"/>
        <w:lang w:val="tr-TR" w:eastAsia="en-US" w:bidi="ar-SA"/>
      </w:rPr>
    </w:lvl>
    <w:lvl w:ilvl="5" w:tplc="1BD0722A">
      <w:numFmt w:val="bullet"/>
      <w:lvlText w:val="•"/>
      <w:lvlJc w:val="left"/>
      <w:pPr>
        <w:ind w:left="5883" w:hanging="360"/>
      </w:pPr>
      <w:rPr>
        <w:rFonts w:hint="default"/>
        <w:lang w:val="tr-TR" w:eastAsia="en-US" w:bidi="ar-SA"/>
      </w:rPr>
    </w:lvl>
    <w:lvl w:ilvl="6" w:tplc="4D3A36F8">
      <w:numFmt w:val="bullet"/>
      <w:lvlText w:val="•"/>
      <w:lvlJc w:val="left"/>
      <w:pPr>
        <w:ind w:left="6820" w:hanging="360"/>
      </w:pPr>
      <w:rPr>
        <w:rFonts w:hint="default"/>
        <w:lang w:val="tr-TR" w:eastAsia="en-US" w:bidi="ar-SA"/>
      </w:rPr>
    </w:lvl>
    <w:lvl w:ilvl="7" w:tplc="10C24978">
      <w:numFmt w:val="bullet"/>
      <w:lvlText w:val="•"/>
      <w:lvlJc w:val="left"/>
      <w:pPr>
        <w:ind w:left="7756" w:hanging="360"/>
      </w:pPr>
      <w:rPr>
        <w:rFonts w:hint="default"/>
        <w:lang w:val="tr-TR" w:eastAsia="en-US" w:bidi="ar-SA"/>
      </w:rPr>
    </w:lvl>
    <w:lvl w:ilvl="8" w:tplc="D7267DF6">
      <w:numFmt w:val="bullet"/>
      <w:lvlText w:val="•"/>
      <w:lvlJc w:val="left"/>
      <w:pPr>
        <w:ind w:left="8693" w:hanging="360"/>
      </w:pPr>
      <w:rPr>
        <w:rFonts w:hint="default"/>
        <w:lang w:val="tr-TR" w:eastAsia="en-US" w:bidi="ar-SA"/>
      </w:rPr>
    </w:lvl>
  </w:abstractNum>
  <w:abstractNum w:abstractNumId="3" w15:restartNumberingAfterBreak="0">
    <w:nsid w:val="445073E1"/>
    <w:multiLevelType w:val="multilevel"/>
    <w:tmpl w:val="A1D0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BA3CB9"/>
    <w:multiLevelType w:val="hybridMultilevel"/>
    <w:tmpl w:val="B0843710"/>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8835C18"/>
    <w:multiLevelType w:val="hybridMultilevel"/>
    <w:tmpl w:val="A498C416"/>
    <w:lvl w:ilvl="0" w:tplc="3A26336A">
      <w:start w:val="1"/>
      <w:numFmt w:val="lowerLetter"/>
      <w:lvlText w:val="%1."/>
      <w:lvlJc w:val="left"/>
      <w:pPr>
        <w:ind w:left="1430" w:hanging="360"/>
      </w:pPr>
      <w:rPr>
        <w:rFonts w:ascii="Times New Roman" w:eastAsia="Times New Roman" w:hAnsi="Times New Roman" w:cs="Times New Roman" w:hint="default"/>
        <w:b w:val="0"/>
        <w:bCs w:val="0"/>
        <w:i w:val="0"/>
        <w:iCs w:val="0"/>
        <w:spacing w:val="-1"/>
        <w:w w:val="100"/>
        <w:sz w:val="24"/>
        <w:szCs w:val="24"/>
        <w:lang w:val="tr-TR" w:eastAsia="en-US" w:bidi="ar-SA"/>
      </w:rPr>
    </w:lvl>
    <w:lvl w:ilvl="1" w:tplc="CB5C0790">
      <w:numFmt w:val="bullet"/>
      <w:lvlText w:val="•"/>
      <w:lvlJc w:val="left"/>
      <w:pPr>
        <w:ind w:left="2356" w:hanging="360"/>
      </w:pPr>
      <w:rPr>
        <w:rFonts w:hint="default"/>
        <w:lang w:val="tr-TR" w:eastAsia="en-US" w:bidi="ar-SA"/>
      </w:rPr>
    </w:lvl>
    <w:lvl w:ilvl="2" w:tplc="9A261BFC">
      <w:numFmt w:val="bullet"/>
      <w:lvlText w:val="•"/>
      <w:lvlJc w:val="left"/>
      <w:pPr>
        <w:ind w:left="3293" w:hanging="360"/>
      </w:pPr>
      <w:rPr>
        <w:rFonts w:hint="default"/>
        <w:lang w:val="tr-TR" w:eastAsia="en-US" w:bidi="ar-SA"/>
      </w:rPr>
    </w:lvl>
    <w:lvl w:ilvl="3" w:tplc="1AB4AECE">
      <w:numFmt w:val="bullet"/>
      <w:lvlText w:val="•"/>
      <w:lvlJc w:val="left"/>
      <w:pPr>
        <w:ind w:left="4229" w:hanging="360"/>
      </w:pPr>
      <w:rPr>
        <w:rFonts w:hint="default"/>
        <w:lang w:val="tr-TR" w:eastAsia="en-US" w:bidi="ar-SA"/>
      </w:rPr>
    </w:lvl>
    <w:lvl w:ilvl="4" w:tplc="A5CE5A26">
      <w:numFmt w:val="bullet"/>
      <w:lvlText w:val="•"/>
      <w:lvlJc w:val="left"/>
      <w:pPr>
        <w:ind w:left="5166" w:hanging="360"/>
      </w:pPr>
      <w:rPr>
        <w:rFonts w:hint="default"/>
        <w:lang w:val="tr-TR" w:eastAsia="en-US" w:bidi="ar-SA"/>
      </w:rPr>
    </w:lvl>
    <w:lvl w:ilvl="5" w:tplc="B9E4D098">
      <w:numFmt w:val="bullet"/>
      <w:lvlText w:val="•"/>
      <w:lvlJc w:val="left"/>
      <w:pPr>
        <w:ind w:left="6102" w:hanging="360"/>
      </w:pPr>
      <w:rPr>
        <w:rFonts w:hint="default"/>
        <w:lang w:val="tr-TR" w:eastAsia="en-US" w:bidi="ar-SA"/>
      </w:rPr>
    </w:lvl>
    <w:lvl w:ilvl="6" w:tplc="05A276CE">
      <w:numFmt w:val="bullet"/>
      <w:lvlText w:val="•"/>
      <w:lvlJc w:val="left"/>
      <w:pPr>
        <w:ind w:left="7039" w:hanging="360"/>
      </w:pPr>
      <w:rPr>
        <w:rFonts w:hint="default"/>
        <w:lang w:val="tr-TR" w:eastAsia="en-US" w:bidi="ar-SA"/>
      </w:rPr>
    </w:lvl>
    <w:lvl w:ilvl="7" w:tplc="22321D3E">
      <w:numFmt w:val="bullet"/>
      <w:lvlText w:val="•"/>
      <w:lvlJc w:val="left"/>
      <w:pPr>
        <w:ind w:left="7975" w:hanging="360"/>
      </w:pPr>
      <w:rPr>
        <w:rFonts w:hint="default"/>
        <w:lang w:val="tr-TR" w:eastAsia="en-US" w:bidi="ar-SA"/>
      </w:rPr>
    </w:lvl>
    <w:lvl w:ilvl="8" w:tplc="488A430C">
      <w:numFmt w:val="bullet"/>
      <w:lvlText w:val="•"/>
      <w:lvlJc w:val="left"/>
      <w:pPr>
        <w:ind w:left="8912" w:hanging="360"/>
      </w:pPr>
      <w:rPr>
        <w:rFonts w:hint="default"/>
        <w:lang w:val="tr-TR" w:eastAsia="en-US" w:bidi="ar-SA"/>
      </w:rPr>
    </w:lvl>
  </w:abstractNum>
  <w:abstractNum w:abstractNumId="6" w15:restartNumberingAfterBreak="0">
    <w:nsid w:val="63AB58B0"/>
    <w:multiLevelType w:val="multilevel"/>
    <w:tmpl w:val="21F0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EB0F63"/>
    <w:multiLevelType w:val="multilevel"/>
    <w:tmpl w:val="6F021C56"/>
    <w:lvl w:ilvl="0">
      <w:start w:val="3"/>
      <w:numFmt w:val="decimal"/>
      <w:lvlText w:val="%1."/>
      <w:lvlJc w:val="left"/>
      <w:pPr>
        <w:ind w:left="1211" w:hanging="360"/>
      </w:pPr>
      <w:rPr>
        <w:rFonts w:hint="default"/>
      </w:rPr>
    </w:lvl>
    <w:lvl w:ilvl="1">
      <w:start w:val="2"/>
      <w:numFmt w:val="decimal"/>
      <w:isLgl/>
      <w:lvlText w:val="%1.%2."/>
      <w:lvlJc w:val="left"/>
      <w:pPr>
        <w:ind w:left="1619" w:hanging="768"/>
      </w:pPr>
      <w:rPr>
        <w:rFonts w:hint="default"/>
      </w:rPr>
    </w:lvl>
    <w:lvl w:ilvl="2">
      <w:start w:val="1"/>
      <w:numFmt w:val="decimal"/>
      <w:isLgl/>
      <w:lvlText w:val="%1.%2.%3."/>
      <w:lvlJc w:val="left"/>
      <w:pPr>
        <w:ind w:left="1619" w:hanging="768"/>
      </w:pPr>
      <w:rPr>
        <w:rFonts w:hint="default"/>
      </w:rPr>
    </w:lvl>
    <w:lvl w:ilvl="3">
      <w:start w:val="2"/>
      <w:numFmt w:val="decimal"/>
      <w:isLgl/>
      <w:lvlText w:val="%1.%2.%3.%4."/>
      <w:lvlJc w:val="left"/>
      <w:pPr>
        <w:ind w:left="1619" w:hanging="768"/>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68AB22F5"/>
    <w:multiLevelType w:val="hybridMultilevel"/>
    <w:tmpl w:val="AFD02B98"/>
    <w:lvl w:ilvl="0" w:tplc="C10A4AB2">
      <w:numFmt w:val="bullet"/>
      <w:lvlText w:val=""/>
      <w:lvlJc w:val="left"/>
      <w:pPr>
        <w:ind w:left="1430" w:hanging="362"/>
      </w:pPr>
      <w:rPr>
        <w:rFonts w:ascii="Symbol" w:eastAsia="Symbol" w:hAnsi="Symbol" w:cs="Symbol" w:hint="default"/>
        <w:b w:val="0"/>
        <w:bCs w:val="0"/>
        <w:i w:val="0"/>
        <w:iCs w:val="0"/>
        <w:spacing w:val="0"/>
        <w:w w:val="100"/>
        <w:sz w:val="24"/>
        <w:szCs w:val="24"/>
        <w:lang w:val="tr-TR" w:eastAsia="en-US" w:bidi="ar-SA"/>
      </w:rPr>
    </w:lvl>
    <w:lvl w:ilvl="1" w:tplc="F3A6EF2A">
      <w:numFmt w:val="bullet"/>
      <w:lvlText w:val="•"/>
      <w:lvlJc w:val="left"/>
      <w:pPr>
        <w:ind w:left="2356" w:hanging="362"/>
      </w:pPr>
      <w:rPr>
        <w:rFonts w:hint="default"/>
        <w:lang w:val="tr-TR" w:eastAsia="en-US" w:bidi="ar-SA"/>
      </w:rPr>
    </w:lvl>
    <w:lvl w:ilvl="2" w:tplc="B518F2F6">
      <w:numFmt w:val="bullet"/>
      <w:lvlText w:val="•"/>
      <w:lvlJc w:val="left"/>
      <w:pPr>
        <w:ind w:left="3293" w:hanging="362"/>
      </w:pPr>
      <w:rPr>
        <w:rFonts w:hint="default"/>
        <w:lang w:val="tr-TR" w:eastAsia="en-US" w:bidi="ar-SA"/>
      </w:rPr>
    </w:lvl>
    <w:lvl w:ilvl="3" w:tplc="65B68476">
      <w:numFmt w:val="bullet"/>
      <w:lvlText w:val="•"/>
      <w:lvlJc w:val="left"/>
      <w:pPr>
        <w:ind w:left="4229" w:hanging="362"/>
      </w:pPr>
      <w:rPr>
        <w:rFonts w:hint="default"/>
        <w:lang w:val="tr-TR" w:eastAsia="en-US" w:bidi="ar-SA"/>
      </w:rPr>
    </w:lvl>
    <w:lvl w:ilvl="4" w:tplc="2B085AA2">
      <w:numFmt w:val="bullet"/>
      <w:lvlText w:val="•"/>
      <w:lvlJc w:val="left"/>
      <w:pPr>
        <w:ind w:left="5166" w:hanging="362"/>
      </w:pPr>
      <w:rPr>
        <w:rFonts w:hint="default"/>
        <w:lang w:val="tr-TR" w:eastAsia="en-US" w:bidi="ar-SA"/>
      </w:rPr>
    </w:lvl>
    <w:lvl w:ilvl="5" w:tplc="7D884AD2">
      <w:numFmt w:val="bullet"/>
      <w:lvlText w:val="•"/>
      <w:lvlJc w:val="left"/>
      <w:pPr>
        <w:ind w:left="6102" w:hanging="362"/>
      </w:pPr>
      <w:rPr>
        <w:rFonts w:hint="default"/>
        <w:lang w:val="tr-TR" w:eastAsia="en-US" w:bidi="ar-SA"/>
      </w:rPr>
    </w:lvl>
    <w:lvl w:ilvl="6" w:tplc="CA525FDE">
      <w:numFmt w:val="bullet"/>
      <w:lvlText w:val="•"/>
      <w:lvlJc w:val="left"/>
      <w:pPr>
        <w:ind w:left="7039" w:hanging="362"/>
      </w:pPr>
      <w:rPr>
        <w:rFonts w:hint="default"/>
        <w:lang w:val="tr-TR" w:eastAsia="en-US" w:bidi="ar-SA"/>
      </w:rPr>
    </w:lvl>
    <w:lvl w:ilvl="7" w:tplc="55DE91EA">
      <w:numFmt w:val="bullet"/>
      <w:lvlText w:val="•"/>
      <w:lvlJc w:val="left"/>
      <w:pPr>
        <w:ind w:left="7975" w:hanging="362"/>
      </w:pPr>
      <w:rPr>
        <w:rFonts w:hint="default"/>
        <w:lang w:val="tr-TR" w:eastAsia="en-US" w:bidi="ar-SA"/>
      </w:rPr>
    </w:lvl>
    <w:lvl w:ilvl="8" w:tplc="55668E16">
      <w:numFmt w:val="bullet"/>
      <w:lvlText w:val="•"/>
      <w:lvlJc w:val="left"/>
      <w:pPr>
        <w:ind w:left="8912" w:hanging="362"/>
      </w:pPr>
      <w:rPr>
        <w:rFonts w:hint="default"/>
        <w:lang w:val="tr-TR" w:eastAsia="en-US" w:bidi="ar-SA"/>
      </w:rPr>
    </w:lvl>
  </w:abstractNum>
  <w:num w:numId="1">
    <w:abstractNumId w:val="8"/>
  </w:num>
  <w:num w:numId="2">
    <w:abstractNumId w:val="2"/>
  </w:num>
  <w:num w:numId="3">
    <w:abstractNumId w:val="5"/>
  </w:num>
  <w:num w:numId="4">
    <w:abstractNumId w:val="1"/>
  </w:num>
  <w:num w:numId="5">
    <w:abstractNumId w:val="0"/>
  </w:num>
  <w:num w:numId="6">
    <w:abstractNumId w:val="6"/>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45"/>
    <w:rsid w:val="000C0102"/>
    <w:rsid w:val="00103AE8"/>
    <w:rsid w:val="001259B2"/>
    <w:rsid w:val="001F750A"/>
    <w:rsid w:val="00317AB3"/>
    <w:rsid w:val="00374C6A"/>
    <w:rsid w:val="00390229"/>
    <w:rsid w:val="003F70CB"/>
    <w:rsid w:val="00580748"/>
    <w:rsid w:val="00686A05"/>
    <w:rsid w:val="006C678D"/>
    <w:rsid w:val="007F6068"/>
    <w:rsid w:val="00990E2A"/>
    <w:rsid w:val="00A230C9"/>
    <w:rsid w:val="00A5543D"/>
    <w:rsid w:val="00B71894"/>
    <w:rsid w:val="00B77AEA"/>
    <w:rsid w:val="00C11267"/>
    <w:rsid w:val="00C4383A"/>
    <w:rsid w:val="00D013AC"/>
    <w:rsid w:val="00D33B45"/>
    <w:rsid w:val="00E97F04"/>
    <w:rsid w:val="00F36B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13B41"/>
  <w15:chartTrackingRefBased/>
  <w15:docId w15:val="{1CE78E02-DB3C-403D-ADEF-0FCD994F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C4383A"/>
    <w:pPr>
      <w:widowControl w:val="0"/>
      <w:autoSpaceDE w:val="0"/>
      <w:autoSpaceDN w:val="0"/>
      <w:spacing w:before="65" w:after="0" w:line="240" w:lineRule="auto"/>
      <w:ind w:left="709" w:hanging="360"/>
      <w:outlineLvl w:val="0"/>
    </w:pPr>
    <w:rPr>
      <w:rFonts w:ascii="Times New Roman" w:eastAsia="Times New Roman" w:hAnsi="Times New Roman" w:cs="Times New Roman"/>
      <w:b/>
      <w:bCs/>
      <w:sz w:val="28"/>
      <w:szCs w:val="28"/>
    </w:rPr>
  </w:style>
  <w:style w:type="paragraph" w:styleId="Balk2">
    <w:name w:val="heading 2"/>
    <w:basedOn w:val="Normal"/>
    <w:link w:val="Balk2Char"/>
    <w:uiPriority w:val="9"/>
    <w:unhideWhenUsed/>
    <w:qFormat/>
    <w:rsid w:val="00C4383A"/>
    <w:pPr>
      <w:widowControl w:val="0"/>
      <w:autoSpaceDE w:val="0"/>
      <w:autoSpaceDN w:val="0"/>
      <w:spacing w:after="0" w:line="240" w:lineRule="auto"/>
      <w:ind w:left="709"/>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uiPriority w:val="9"/>
    <w:semiHidden/>
    <w:unhideWhenUsed/>
    <w:qFormat/>
    <w:rsid w:val="00C112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383A"/>
    <w:rPr>
      <w:rFonts w:ascii="Times New Roman" w:eastAsia="Times New Roman" w:hAnsi="Times New Roman" w:cs="Times New Roman"/>
      <w:b/>
      <w:bCs/>
      <w:sz w:val="28"/>
      <w:szCs w:val="28"/>
    </w:rPr>
  </w:style>
  <w:style w:type="character" w:customStyle="1" w:styleId="Balk2Char">
    <w:name w:val="Başlık 2 Char"/>
    <w:basedOn w:val="VarsaylanParagrafYazTipi"/>
    <w:link w:val="Balk2"/>
    <w:uiPriority w:val="9"/>
    <w:rsid w:val="00C4383A"/>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C438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C4383A"/>
    <w:pPr>
      <w:widowControl w:val="0"/>
      <w:autoSpaceDE w:val="0"/>
      <w:autoSpaceDN w:val="0"/>
      <w:spacing w:before="95" w:after="0" w:line="240" w:lineRule="auto"/>
      <w:ind w:left="937" w:hanging="227"/>
    </w:pPr>
    <w:rPr>
      <w:rFonts w:ascii="Arial" w:eastAsia="Arial" w:hAnsi="Arial" w:cs="Arial"/>
      <w:b/>
      <w:bCs/>
      <w:sz w:val="20"/>
      <w:szCs w:val="20"/>
    </w:rPr>
  </w:style>
  <w:style w:type="paragraph" w:styleId="T2">
    <w:name w:val="toc 2"/>
    <w:basedOn w:val="Normal"/>
    <w:uiPriority w:val="1"/>
    <w:qFormat/>
    <w:rsid w:val="00C4383A"/>
    <w:pPr>
      <w:widowControl w:val="0"/>
      <w:autoSpaceDE w:val="0"/>
      <w:autoSpaceDN w:val="0"/>
      <w:spacing w:before="92" w:after="0" w:line="240" w:lineRule="auto"/>
      <w:ind w:left="994"/>
    </w:pPr>
    <w:rPr>
      <w:rFonts w:ascii="Times New Roman" w:eastAsia="Times New Roman" w:hAnsi="Times New Roman" w:cs="Times New Roman"/>
      <w:sz w:val="20"/>
      <w:szCs w:val="20"/>
    </w:rPr>
  </w:style>
  <w:style w:type="paragraph" w:styleId="T3">
    <w:name w:val="toc 3"/>
    <w:basedOn w:val="Normal"/>
    <w:uiPriority w:val="1"/>
    <w:qFormat/>
    <w:rsid w:val="00C4383A"/>
    <w:pPr>
      <w:widowControl w:val="0"/>
      <w:autoSpaceDE w:val="0"/>
      <w:autoSpaceDN w:val="0"/>
      <w:spacing w:before="38" w:after="0" w:line="240" w:lineRule="auto"/>
      <w:ind w:left="1277"/>
    </w:pPr>
    <w:rPr>
      <w:rFonts w:ascii="Times New Roman" w:eastAsia="Times New Roman" w:hAnsi="Times New Roman" w:cs="Times New Roman"/>
      <w:sz w:val="20"/>
      <w:szCs w:val="20"/>
    </w:rPr>
  </w:style>
  <w:style w:type="paragraph" w:styleId="GvdeMetni">
    <w:name w:val="Body Text"/>
    <w:basedOn w:val="Normal"/>
    <w:link w:val="GvdeMetniChar"/>
    <w:uiPriority w:val="1"/>
    <w:qFormat/>
    <w:rsid w:val="00C4383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C4383A"/>
    <w:rPr>
      <w:rFonts w:ascii="Times New Roman" w:eastAsia="Times New Roman" w:hAnsi="Times New Roman" w:cs="Times New Roman"/>
      <w:sz w:val="24"/>
      <w:szCs w:val="24"/>
    </w:rPr>
  </w:style>
  <w:style w:type="paragraph" w:styleId="ListeParagraf">
    <w:name w:val="List Paragraph"/>
    <w:basedOn w:val="Normal"/>
    <w:uiPriority w:val="1"/>
    <w:qFormat/>
    <w:rsid w:val="00C4383A"/>
    <w:pPr>
      <w:widowControl w:val="0"/>
      <w:autoSpaceDE w:val="0"/>
      <w:autoSpaceDN w:val="0"/>
      <w:spacing w:before="69" w:after="0" w:line="240" w:lineRule="auto"/>
      <w:ind w:left="1429" w:right="985" w:hanging="360"/>
      <w:jc w:val="both"/>
    </w:pPr>
    <w:rPr>
      <w:rFonts w:ascii="Times New Roman" w:eastAsia="Times New Roman" w:hAnsi="Times New Roman" w:cs="Times New Roman"/>
    </w:rPr>
  </w:style>
  <w:style w:type="paragraph" w:customStyle="1" w:styleId="TableParagraph">
    <w:name w:val="Table Paragraph"/>
    <w:basedOn w:val="Normal"/>
    <w:uiPriority w:val="1"/>
    <w:qFormat/>
    <w:rsid w:val="00C4383A"/>
    <w:pPr>
      <w:widowControl w:val="0"/>
      <w:autoSpaceDE w:val="0"/>
      <w:autoSpaceDN w:val="0"/>
      <w:spacing w:after="0" w:line="240" w:lineRule="auto"/>
    </w:pPr>
    <w:rPr>
      <w:rFonts w:ascii="Calibri" w:eastAsia="Calibri" w:hAnsi="Calibri" w:cs="Calibri"/>
    </w:rPr>
  </w:style>
  <w:style w:type="character" w:styleId="Gl">
    <w:name w:val="Strong"/>
    <w:basedOn w:val="VarsaylanParagrafYazTipi"/>
    <w:uiPriority w:val="22"/>
    <w:qFormat/>
    <w:rsid w:val="00A5543D"/>
    <w:rPr>
      <w:b/>
      <w:bCs/>
    </w:rPr>
  </w:style>
  <w:style w:type="paragraph" w:styleId="NormalWeb">
    <w:name w:val="Normal (Web)"/>
    <w:basedOn w:val="Normal"/>
    <w:uiPriority w:val="99"/>
    <w:semiHidden/>
    <w:unhideWhenUsed/>
    <w:rsid w:val="00A5543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C11267"/>
    <w:rPr>
      <w:rFonts w:asciiTheme="majorHAnsi" w:eastAsiaTheme="majorEastAsia" w:hAnsiTheme="majorHAnsi" w:cstheme="majorBidi"/>
      <w:color w:val="1F4D78" w:themeColor="accent1" w:themeShade="7F"/>
      <w:sz w:val="24"/>
      <w:szCs w:val="24"/>
    </w:rPr>
  </w:style>
  <w:style w:type="paragraph" w:styleId="stBilgi">
    <w:name w:val="header"/>
    <w:basedOn w:val="Normal"/>
    <w:link w:val="stBilgiChar"/>
    <w:uiPriority w:val="99"/>
    <w:unhideWhenUsed/>
    <w:rsid w:val="00990E2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90E2A"/>
  </w:style>
  <w:style w:type="paragraph" w:styleId="AltBilgi">
    <w:name w:val="footer"/>
    <w:basedOn w:val="Normal"/>
    <w:link w:val="AltBilgiChar"/>
    <w:uiPriority w:val="99"/>
    <w:unhideWhenUsed/>
    <w:rsid w:val="00990E2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90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704172">
      <w:bodyDiv w:val="1"/>
      <w:marLeft w:val="0"/>
      <w:marRight w:val="0"/>
      <w:marTop w:val="0"/>
      <w:marBottom w:val="0"/>
      <w:divBdr>
        <w:top w:val="none" w:sz="0" w:space="0" w:color="auto"/>
        <w:left w:val="none" w:sz="0" w:space="0" w:color="auto"/>
        <w:bottom w:val="none" w:sz="0" w:space="0" w:color="auto"/>
        <w:right w:val="none" w:sz="0" w:space="0" w:color="auto"/>
      </w:divBdr>
    </w:div>
    <w:div w:id="329984748">
      <w:bodyDiv w:val="1"/>
      <w:marLeft w:val="0"/>
      <w:marRight w:val="0"/>
      <w:marTop w:val="0"/>
      <w:marBottom w:val="0"/>
      <w:divBdr>
        <w:top w:val="none" w:sz="0" w:space="0" w:color="auto"/>
        <w:left w:val="none" w:sz="0" w:space="0" w:color="auto"/>
        <w:bottom w:val="none" w:sz="0" w:space="0" w:color="auto"/>
        <w:right w:val="none" w:sz="0" w:space="0" w:color="auto"/>
      </w:divBdr>
    </w:div>
    <w:div w:id="337123636">
      <w:bodyDiv w:val="1"/>
      <w:marLeft w:val="0"/>
      <w:marRight w:val="0"/>
      <w:marTop w:val="0"/>
      <w:marBottom w:val="0"/>
      <w:divBdr>
        <w:top w:val="none" w:sz="0" w:space="0" w:color="auto"/>
        <w:left w:val="none" w:sz="0" w:space="0" w:color="auto"/>
        <w:bottom w:val="none" w:sz="0" w:space="0" w:color="auto"/>
        <w:right w:val="none" w:sz="0" w:space="0" w:color="auto"/>
      </w:divBdr>
      <w:divsChild>
        <w:div w:id="1702629791">
          <w:marLeft w:val="0"/>
          <w:marRight w:val="0"/>
          <w:marTop w:val="0"/>
          <w:marBottom w:val="0"/>
          <w:divBdr>
            <w:top w:val="none" w:sz="0" w:space="0" w:color="auto"/>
            <w:left w:val="none" w:sz="0" w:space="0" w:color="auto"/>
            <w:bottom w:val="none" w:sz="0" w:space="0" w:color="auto"/>
            <w:right w:val="none" w:sz="0" w:space="0" w:color="auto"/>
          </w:divBdr>
        </w:div>
        <w:div w:id="310062928">
          <w:marLeft w:val="0"/>
          <w:marRight w:val="0"/>
          <w:marTop w:val="0"/>
          <w:marBottom w:val="0"/>
          <w:divBdr>
            <w:top w:val="none" w:sz="0" w:space="0" w:color="auto"/>
            <w:left w:val="none" w:sz="0" w:space="0" w:color="auto"/>
            <w:bottom w:val="none" w:sz="0" w:space="0" w:color="auto"/>
            <w:right w:val="none" w:sz="0" w:space="0" w:color="auto"/>
          </w:divBdr>
        </w:div>
      </w:divsChild>
    </w:div>
    <w:div w:id="398864303">
      <w:bodyDiv w:val="1"/>
      <w:marLeft w:val="0"/>
      <w:marRight w:val="0"/>
      <w:marTop w:val="0"/>
      <w:marBottom w:val="0"/>
      <w:divBdr>
        <w:top w:val="none" w:sz="0" w:space="0" w:color="auto"/>
        <w:left w:val="none" w:sz="0" w:space="0" w:color="auto"/>
        <w:bottom w:val="none" w:sz="0" w:space="0" w:color="auto"/>
        <w:right w:val="none" w:sz="0" w:space="0" w:color="auto"/>
      </w:divBdr>
    </w:div>
    <w:div w:id="907770289">
      <w:bodyDiv w:val="1"/>
      <w:marLeft w:val="0"/>
      <w:marRight w:val="0"/>
      <w:marTop w:val="0"/>
      <w:marBottom w:val="0"/>
      <w:divBdr>
        <w:top w:val="none" w:sz="0" w:space="0" w:color="auto"/>
        <w:left w:val="none" w:sz="0" w:space="0" w:color="auto"/>
        <w:bottom w:val="none" w:sz="0" w:space="0" w:color="auto"/>
        <w:right w:val="none" w:sz="0" w:space="0" w:color="auto"/>
      </w:divBdr>
    </w:div>
    <w:div w:id="955718474">
      <w:bodyDiv w:val="1"/>
      <w:marLeft w:val="0"/>
      <w:marRight w:val="0"/>
      <w:marTop w:val="0"/>
      <w:marBottom w:val="0"/>
      <w:divBdr>
        <w:top w:val="none" w:sz="0" w:space="0" w:color="auto"/>
        <w:left w:val="none" w:sz="0" w:space="0" w:color="auto"/>
        <w:bottom w:val="none" w:sz="0" w:space="0" w:color="auto"/>
        <w:right w:val="none" w:sz="0" w:space="0" w:color="auto"/>
      </w:divBdr>
    </w:div>
    <w:div w:id="1485508261">
      <w:bodyDiv w:val="1"/>
      <w:marLeft w:val="0"/>
      <w:marRight w:val="0"/>
      <w:marTop w:val="0"/>
      <w:marBottom w:val="0"/>
      <w:divBdr>
        <w:top w:val="none" w:sz="0" w:space="0" w:color="auto"/>
        <w:left w:val="none" w:sz="0" w:space="0" w:color="auto"/>
        <w:bottom w:val="none" w:sz="0" w:space="0" w:color="auto"/>
        <w:right w:val="none" w:sz="0" w:space="0" w:color="auto"/>
      </w:divBdr>
    </w:div>
    <w:div w:id="1826162949">
      <w:bodyDiv w:val="1"/>
      <w:marLeft w:val="0"/>
      <w:marRight w:val="0"/>
      <w:marTop w:val="0"/>
      <w:marBottom w:val="0"/>
      <w:divBdr>
        <w:top w:val="none" w:sz="0" w:space="0" w:color="auto"/>
        <w:left w:val="none" w:sz="0" w:space="0" w:color="auto"/>
        <w:bottom w:val="none" w:sz="0" w:space="0" w:color="auto"/>
        <w:right w:val="none" w:sz="0" w:space="0" w:color="auto"/>
      </w:divBdr>
    </w:div>
    <w:div w:id="205549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tm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491</TotalTime>
  <Pages>14</Pages>
  <Words>3157</Words>
  <Characters>18001</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GUL</dc:creator>
  <cp:keywords/>
  <dc:description/>
  <cp:lastModifiedBy>SILA GUL</cp:lastModifiedBy>
  <cp:revision>14</cp:revision>
  <dcterms:created xsi:type="dcterms:W3CDTF">2026-06-16T22:15:00Z</dcterms:created>
  <dcterms:modified xsi:type="dcterms:W3CDTF">2026-06-30T07:57:00Z</dcterms:modified>
</cp:coreProperties>
</file>